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2F" w:rsidRPr="002B555F" w:rsidRDefault="00683486" w:rsidP="002B555F">
      <w:pPr>
        <w:ind w:leftChars="-355" w:left="-283" w:rightChars="-395" w:right="-948" w:hanging="569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A9326C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6E0FB7" w:rsidRPr="002B555F">
        <w:rPr>
          <w:rFonts w:ascii="標楷體" w:eastAsia="標楷體" w:hAnsi="標楷體" w:hint="eastAsia"/>
          <w:b/>
          <w:sz w:val="36"/>
          <w:szCs w:val="36"/>
        </w:rPr>
        <w:t>光華數位新天地</w:t>
      </w:r>
      <w:r>
        <w:rPr>
          <w:rFonts w:ascii="標楷體" w:eastAsia="標楷體" w:hAnsi="標楷體" w:hint="eastAsia"/>
          <w:b/>
          <w:sz w:val="36"/>
          <w:szCs w:val="36"/>
        </w:rPr>
        <w:t>外牆壁面</w:t>
      </w:r>
      <w:r w:rsidR="002B555F" w:rsidRPr="002B555F">
        <w:rPr>
          <w:rFonts w:ascii="標楷體" w:eastAsia="標楷體" w:hAnsi="標楷體" w:hint="eastAsia"/>
          <w:b/>
          <w:sz w:val="36"/>
          <w:szCs w:val="36"/>
        </w:rPr>
        <w:t>設置「光華商場」名銜</w:t>
      </w:r>
      <w:r w:rsidR="006E0FB7" w:rsidRPr="002B555F">
        <w:rPr>
          <w:rFonts w:ascii="標楷體" w:eastAsia="標楷體" w:hAnsi="標楷體" w:hint="eastAsia"/>
          <w:b/>
          <w:sz w:val="36"/>
          <w:szCs w:val="36"/>
        </w:rPr>
        <w:t xml:space="preserve">招商 </w:t>
      </w:r>
      <w:r w:rsidR="00267045" w:rsidRPr="002B555F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93646A" w:rsidRPr="002B555F">
        <w:rPr>
          <w:rFonts w:ascii="標楷體" w:eastAsia="標楷體" w:hAnsi="標楷體" w:hint="eastAsia"/>
          <w:b/>
          <w:sz w:val="36"/>
          <w:szCs w:val="36"/>
        </w:rPr>
        <w:t>通</w:t>
      </w:r>
      <w:r w:rsidR="006E0FB7" w:rsidRPr="002B555F">
        <w:rPr>
          <w:rFonts w:ascii="標楷體" w:eastAsia="標楷體" w:hAnsi="標楷體" w:hint="eastAsia"/>
          <w:b/>
          <w:sz w:val="36"/>
          <w:szCs w:val="36"/>
        </w:rPr>
        <w:t>告</w:t>
      </w:r>
    </w:p>
    <w:p w:rsidR="00B84D60" w:rsidRPr="008135CE" w:rsidRDefault="00B84D60" w:rsidP="00A15469">
      <w:pPr>
        <w:adjustRightInd w:val="0"/>
        <w:snapToGrid w:val="0"/>
        <w:spacing w:beforeLines="50" w:line="420" w:lineRule="exact"/>
        <w:ind w:leftChars="-118" w:left="1983" w:hangingChars="708" w:hanging="2266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t>一、招商單位：臺北市光華商場發展協會</w:t>
      </w:r>
      <w:r w:rsidR="000376EA" w:rsidRPr="008135CE">
        <w:rPr>
          <w:rFonts w:ascii="標楷體" w:eastAsia="標楷體" w:hAnsi="標楷體" w:hint="eastAsia"/>
          <w:sz w:val="32"/>
          <w:szCs w:val="32"/>
        </w:rPr>
        <w:t>（臺北市市民大道三段八號六樓）</w:t>
      </w:r>
    </w:p>
    <w:p w:rsidR="00B84D60" w:rsidRPr="008135CE" w:rsidRDefault="00B84D60" w:rsidP="008135CE">
      <w:pPr>
        <w:adjustRightInd w:val="0"/>
        <w:snapToGrid w:val="0"/>
        <w:spacing w:line="420" w:lineRule="exact"/>
        <w:ind w:leftChars="-117" w:left="1700" w:hangingChars="619" w:hanging="1981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t>二、</w:t>
      </w:r>
      <w:r w:rsidR="008709BB" w:rsidRPr="008135CE">
        <w:rPr>
          <w:rFonts w:ascii="標楷體" w:eastAsia="標楷體" w:hAnsi="標楷體" w:hint="eastAsia"/>
          <w:sz w:val="32"/>
          <w:szCs w:val="32"/>
        </w:rPr>
        <w:t>工程</w:t>
      </w:r>
      <w:r w:rsidR="00C57F7F" w:rsidRPr="008135CE">
        <w:rPr>
          <w:rFonts w:ascii="標楷體" w:eastAsia="標楷體" w:hAnsi="標楷體" w:hint="eastAsia"/>
          <w:sz w:val="32"/>
          <w:szCs w:val="32"/>
        </w:rPr>
        <w:t>地點</w:t>
      </w:r>
      <w:r w:rsidRPr="008135CE">
        <w:rPr>
          <w:rFonts w:ascii="標楷體" w:eastAsia="標楷體" w:hAnsi="標楷體" w:hint="eastAsia"/>
          <w:sz w:val="32"/>
          <w:szCs w:val="32"/>
        </w:rPr>
        <w:t>：臺北市市民大道三段八號</w:t>
      </w:r>
      <w:r w:rsidR="008709BB" w:rsidRPr="008135CE">
        <w:rPr>
          <w:rFonts w:ascii="標楷體" w:eastAsia="標楷體" w:hAnsi="標楷體" w:hint="eastAsia"/>
          <w:sz w:val="32"/>
          <w:szCs w:val="32"/>
        </w:rPr>
        <w:t>光華數位新天地</w:t>
      </w:r>
      <w:r w:rsidR="00683486" w:rsidRPr="008135CE">
        <w:rPr>
          <w:rFonts w:ascii="標楷體" w:eastAsia="標楷體" w:hAnsi="標楷體" w:hint="eastAsia"/>
          <w:sz w:val="32"/>
          <w:szCs w:val="32"/>
        </w:rPr>
        <w:t>後門2-3樓外牆壁面設置「光華商場」名銜</w:t>
      </w:r>
      <w:r w:rsidR="002B555F" w:rsidRPr="008135CE">
        <w:rPr>
          <w:rFonts w:ascii="標楷體" w:eastAsia="標楷體" w:hAnsi="標楷體" w:hint="eastAsia"/>
          <w:sz w:val="32"/>
          <w:szCs w:val="32"/>
        </w:rPr>
        <w:t>（如照片）</w:t>
      </w:r>
      <w:r w:rsidR="00B752E4" w:rsidRPr="008135CE">
        <w:rPr>
          <w:rFonts w:ascii="標楷體" w:eastAsia="標楷體" w:hAnsi="標楷體" w:hint="eastAsia"/>
          <w:sz w:val="32"/>
          <w:szCs w:val="32"/>
        </w:rPr>
        <w:t>。</w:t>
      </w:r>
    </w:p>
    <w:p w:rsidR="00C57F7F" w:rsidRPr="008135CE" w:rsidRDefault="00B84D60" w:rsidP="008135CE">
      <w:pPr>
        <w:adjustRightInd w:val="0"/>
        <w:snapToGrid w:val="0"/>
        <w:spacing w:line="420" w:lineRule="exact"/>
        <w:ind w:leftChars="-118" w:left="706" w:hangingChars="309" w:hanging="989"/>
        <w:jc w:val="both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t>三、</w:t>
      </w:r>
      <w:r w:rsidR="00C57F7F" w:rsidRPr="008135CE">
        <w:rPr>
          <w:rFonts w:ascii="標楷體" w:eastAsia="標楷體" w:hAnsi="標楷體" w:hint="eastAsia"/>
          <w:sz w:val="32"/>
          <w:szCs w:val="32"/>
        </w:rPr>
        <w:t>工程標的：</w:t>
      </w:r>
    </w:p>
    <w:p w:rsidR="002B555F" w:rsidRPr="008135CE" w:rsidRDefault="00C57F7F" w:rsidP="008135CE">
      <w:pPr>
        <w:adjustRightInd w:val="0"/>
        <w:snapToGrid w:val="0"/>
        <w:spacing w:line="420" w:lineRule="exact"/>
        <w:ind w:leftChars="-118" w:left="706" w:hangingChars="309" w:hanging="989"/>
        <w:jc w:val="both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t>（一）</w:t>
      </w:r>
      <w:r w:rsidR="002B555F" w:rsidRPr="008135CE">
        <w:rPr>
          <w:rFonts w:ascii="標楷體" w:eastAsia="標楷體" w:hAnsi="標楷體" w:hint="eastAsia"/>
          <w:sz w:val="32"/>
          <w:szCs w:val="32"/>
        </w:rPr>
        <w:t>「光華商場」名銜4字，每字</w:t>
      </w:r>
      <w:r w:rsidR="00453AD5" w:rsidRPr="008135CE">
        <w:rPr>
          <w:rFonts w:ascii="標楷體" w:eastAsia="標楷體" w:hAnsi="標楷體" w:hint="eastAsia"/>
          <w:sz w:val="32"/>
          <w:szCs w:val="32"/>
        </w:rPr>
        <w:t>立體字、字形及</w:t>
      </w:r>
      <w:r w:rsidR="002B555F" w:rsidRPr="008135CE">
        <w:rPr>
          <w:rFonts w:ascii="標楷體" w:eastAsia="標楷體" w:hAnsi="標楷體" w:hint="eastAsia"/>
          <w:sz w:val="32"/>
          <w:szCs w:val="32"/>
        </w:rPr>
        <w:t>大小</w:t>
      </w:r>
      <w:r w:rsidR="005674DF" w:rsidRPr="008135CE">
        <w:rPr>
          <w:rFonts w:ascii="標楷體" w:eastAsia="標楷體" w:hAnsi="標楷體" w:hint="eastAsia"/>
          <w:sz w:val="32"/>
          <w:szCs w:val="32"/>
        </w:rPr>
        <w:t>形式</w:t>
      </w:r>
      <w:r w:rsidR="00453AD5" w:rsidRPr="008135CE">
        <w:rPr>
          <w:rFonts w:ascii="標楷體" w:eastAsia="標楷體" w:hAnsi="標楷體" w:hint="eastAsia"/>
          <w:sz w:val="32"/>
          <w:szCs w:val="32"/>
        </w:rPr>
        <w:t>比照前門，約為120</w:t>
      </w:r>
      <w:r w:rsidR="002B555F" w:rsidRPr="008135CE">
        <w:rPr>
          <w:rFonts w:ascii="標楷體" w:eastAsia="標楷體" w:hAnsi="標楷體" w:hint="eastAsia"/>
          <w:sz w:val="32"/>
          <w:szCs w:val="32"/>
        </w:rPr>
        <w:t>公分</w:t>
      </w:r>
      <w:r w:rsidR="00E85CB5" w:rsidRPr="008135CE">
        <w:rPr>
          <w:rFonts w:ascii="標楷體" w:eastAsia="標楷體" w:hAnsi="標楷體" w:hint="eastAsia"/>
          <w:sz w:val="32"/>
          <w:szCs w:val="32"/>
        </w:rPr>
        <w:t>，</w:t>
      </w:r>
      <w:r w:rsidR="00C40077" w:rsidRPr="008135CE">
        <w:rPr>
          <w:rFonts w:ascii="標楷體" w:eastAsia="標楷體" w:hAnsi="標楷體" w:hint="eastAsia"/>
          <w:bCs/>
          <w:sz w:val="32"/>
          <w:szCs w:val="32"/>
        </w:rPr>
        <w:t>LED全彩戶外型</w:t>
      </w:r>
      <w:r w:rsidR="002B555F" w:rsidRPr="008135CE">
        <w:rPr>
          <w:rFonts w:ascii="標楷體" w:eastAsia="標楷體" w:hAnsi="標楷體" w:hint="eastAsia"/>
          <w:sz w:val="32"/>
          <w:szCs w:val="32"/>
        </w:rPr>
        <w:t>。</w:t>
      </w:r>
    </w:p>
    <w:p w:rsidR="002B555F" w:rsidRPr="008135CE" w:rsidRDefault="002B555F" w:rsidP="008135CE">
      <w:pPr>
        <w:adjustRightInd w:val="0"/>
        <w:snapToGrid w:val="0"/>
        <w:spacing w:line="420" w:lineRule="exact"/>
        <w:ind w:leftChars="-118" w:left="703" w:hangingChars="308" w:hanging="986"/>
        <w:jc w:val="both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t>（二）「光華商場」名銜4字</w:t>
      </w:r>
      <w:r w:rsidR="004A17B7" w:rsidRPr="008135CE">
        <w:rPr>
          <w:rFonts w:ascii="標楷體" w:eastAsia="標楷體" w:hAnsi="標楷體" w:hint="eastAsia"/>
          <w:sz w:val="32"/>
          <w:szCs w:val="32"/>
        </w:rPr>
        <w:t>，每字</w:t>
      </w:r>
      <w:r w:rsidRPr="008135CE">
        <w:rPr>
          <w:rFonts w:ascii="標楷體" w:eastAsia="標楷體" w:hAnsi="標楷體" w:hint="eastAsia"/>
          <w:sz w:val="32"/>
          <w:szCs w:val="32"/>
        </w:rPr>
        <w:t>之材料</w:t>
      </w:r>
      <w:r w:rsidR="00D919B8" w:rsidRPr="008135CE">
        <w:rPr>
          <w:rFonts w:ascii="標楷體" w:eastAsia="標楷體" w:hAnsi="標楷體" w:hint="eastAsia"/>
          <w:sz w:val="32"/>
          <w:szCs w:val="32"/>
        </w:rPr>
        <w:t>、材質</w:t>
      </w:r>
      <w:r w:rsidRPr="008135CE">
        <w:rPr>
          <w:rFonts w:ascii="標楷體" w:eastAsia="標楷體" w:hAnsi="標楷體" w:hint="eastAsia"/>
          <w:sz w:val="32"/>
          <w:szCs w:val="32"/>
        </w:rPr>
        <w:t>，能彰顯白天及夜間之</w:t>
      </w:r>
      <w:r w:rsidR="00E85CB5" w:rsidRPr="008135CE">
        <w:rPr>
          <w:rFonts w:ascii="標楷體" w:eastAsia="標楷體" w:hAnsi="標楷體" w:hint="eastAsia"/>
          <w:sz w:val="32"/>
          <w:szCs w:val="32"/>
        </w:rPr>
        <w:t>景觀</w:t>
      </w:r>
      <w:r w:rsidR="00CC104F" w:rsidRPr="008135CE">
        <w:rPr>
          <w:rFonts w:ascii="標楷體" w:eastAsia="標楷體" w:hAnsi="標楷體" w:hint="eastAsia"/>
          <w:sz w:val="32"/>
          <w:szCs w:val="32"/>
        </w:rPr>
        <w:t>及燈光效果</w:t>
      </w:r>
      <w:r w:rsidR="00E85CB5" w:rsidRPr="008135CE">
        <w:rPr>
          <w:rFonts w:ascii="標楷體" w:eastAsia="標楷體" w:hAnsi="標楷體" w:hint="eastAsia"/>
          <w:sz w:val="32"/>
          <w:szCs w:val="32"/>
        </w:rPr>
        <w:t>，各方角度均能易見</w:t>
      </w:r>
      <w:r w:rsidRPr="008135CE">
        <w:rPr>
          <w:rFonts w:ascii="標楷體" w:eastAsia="標楷體" w:hAnsi="標楷體" w:hint="eastAsia"/>
          <w:sz w:val="32"/>
          <w:szCs w:val="32"/>
        </w:rPr>
        <w:t>。</w:t>
      </w:r>
    </w:p>
    <w:p w:rsidR="0046649B" w:rsidRPr="008135CE" w:rsidRDefault="0046649B" w:rsidP="008135CE">
      <w:pPr>
        <w:adjustRightInd w:val="0"/>
        <w:snapToGrid w:val="0"/>
        <w:spacing w:line="420" w:lineRule="exact"/>
        <w:ind w:leftChars="-118" w:left="706" w:hangingChars="309" w:hanging="989"/>
        <w:jc w:val="both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t>（三）</w:t>
      </w:r>
      <w:r w:rsidR="00D919B8" w:rsidRPr="008135CE">
        <w:rPr>
          <w:rFonts w:ascii="標楷體" w:eastAsia="標楷體" w:hAnsi="標楷體" w:hint="eastAsia"/>
          <w:sz w:val="32"/>
          <w:szCs w:val="32"/>
        </w:rPr>
        <w:t>「光華商場」名銜4字</w:t>
      </w:r>
      <w:r w:rsidR="004A17B7" w:rsidRPr="008135CE">
        <w:rPr>
          <w:rFonts w:ascii="標楷體" w:eastAsia="標楷體" w:hAnsi="標楷體" w:hint="eastAsia"/>
          <w:sz w:val="32"/>
          <w:szCs w:val="32"/>
        </w:rPr>
        <w:t>，每字</w:t>
      </w:r>
      <w:r w:rsidR="00453AD5" w:rsidRPr="008135CE">
        <w:rPr>
          <w:rFonts w:ascii="標楷體" w:eastAsia="標楷體" w:hAnsi="標楷體" w:hint="eastAsia"/>
          <w:sz w:val="32"/>
          <w:szCs w:val="32"/>
        </w:rPr>
        <w:t>之安裝</w:t>
      </w:r>
      <w:r w:rsidR="005D0873" w:rsidRPr="008135CE">
        <w:rPr>
          <w:rFonts w:ascii="標楷體" w:eastAsia="標楷體" w:hAnsi="標楷體" w:hint="eastAsia"/>
          <w:sz w:val="32"/>
          <w:szCs w:val="32"/>
        </w:rPr>
        <w:t>、</w:t>
      </w:r>
      <w:r w:rsidR="00D919B8" w:rsidRPr="008135CE">
        <w:rPr>
          <w:rFonts w:ascii="標楷體" w:eastAsia="標楷體" w:hAnsi="標楷體" w:hint="eastAsia"/>
          <w:sz w:val="32"/>
          <w:szCs w:val="32"/>
        </w:rPr>
        <w:t>週邊設施</w:t>
      </w:r>
      <w:r w:rsidR="005D0873" w:rsidRPr="008135CE">
        <w:rPr>
          <w:rFonts w:ascii="標楷體" w:eastAsia="標楷體" w:hAnsi="標楷體" w:hint="eastAsia"/>
          <w:sz w:val="32"/>
          <w:szCs w:val="32"/>
        </w:rPr>
        <w:t>等</w:t>
      </w:r>
      <w:r w:rsidR="00D919B8" w:rsidRPr="008135CE">
        <w:rPr>
          <w:rFonts w:ascii="標楷體" w:eastAsia="標楷體" w:hAnsi="標楷體" w:hint="eastAsia"/>
          <w:sz w:val="32"/>
          <w:szCs w:val="32"/>
        </w:rPr>
        <w:t>，需安全</w:t>
      </w:r>
      <w:r w:rsidR="005D0873" w:rsidRPr="008135CE">
        <w:rPr>
          <w:rFonts w:ascii="標楷體" w:eastAsia="標楷體" w:hAnsi="標楷體" w:hint="eastAsia"/>
          <w:sz w:val="32"/>
          <w:szCs w:val="32"/>
        </w:rPr>
        <w:t>、</w:t>
      </w:r>
      <w:r w:rsidR="00D919B8" w:rsidRPr="008135CE">
        <w:rPr>
          <w:rFonts w:ascii="標楷體" w:eastAsia="標楷體" w:hAnsi="標楷體" w:hint="eastAsia"/>
          <w:sz w:val="32"/>
          <w:szCs w:val="32"/>
        </w:rPr>
        <w:t>耐用、</w:t>
      </w:r>
      <w:r w:rsidR="005D0873" w:rsidRPr="008135CE">
        <w:rPr>
          <w:rFonts w:ascii="標楷體" w:eastAsia="標楷體" w:hAnsi="標楷體" w:hint="eastAsia"/>
          <w:sz w:val="32"/>
          <w:szCs w:val="32"/>
        </w:rPr>
        <w:t>美觀</w:t>
      </w:r>
      <w:r w:rsidR="00A27319" w:rsidRPr="008135CE">
        <w:rPr>
          <w:rFonts w:ascii="標楷體" w:eastAsia="標楷體" w:hAnsi="標楷體" w:hint="eastAsia"/>
          <w:sz w:val="32"/>
          <w:szCs w:val="32"/>
        </w:rPr>
        <w:t>、造型</w:t>
      </w:r>
      <w:r w:rsidR="005D0873" w:rsidRPr="008135CE">
        <w:rPr>
          <w:rFonts w:ascii="標楷體" w:eastAsia="標楷體" w:hAnsi="標楷體" w:hint="eastAsia"/>
          <w:sz w:val="32"/>
          <w:szCs w:val="32"/>
        </w:rPr>
        <w:t>及</w:t>
      </w:r>
      <w:r w:rsidR="00D919B8" w:rsidRPr="008135CE">
        <w:rPr>
          <w:rFonts w:ascii="標楷體" w:eastAsia="標楷體" w:hAnsi="標楷體" w:hint="eastAsia"/>
          <w:sz w:val="32"/>
          <w:szCs w:val="32"/>
        </w:rPr>
        <w:t>節能</w:t>
      </w:r>
      <w:r w:rsidR="00B31F84" w:rsidRPr="008135CE">
        <w:rPr>
          <w:rFonts w:ascii="標楷體" w:eastAsia="標楷體" w:hAnsi="標楷體" w:hint="eastAsia"/>
          <w:sz w:val="32"/>
          <w:szCs w:val="32"/>
        </w:rPr>
        <w:t>。</w:t>
      </w:r>
    </w:p>
    <w:p w:rsidR="0046649B" w:rsidRPr="008135CE" w:rsidRDefault="0046649B" w:rsidP="008135CE">
      <w:pPr>
        <w:adjustRightInd w:val="0"/>
        <w:snapToGrid w:val="0"/>
        <w:spacing w:line="420" w:lineRule="exact"/>
        <w:ind w:leftChars="-118" w:left="706" w:hangingChars="309" w:hanging="989"/>
        <w:jc w:val="both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t>（四）</w:t>
      </w:r>
      <w:r w:rsidR="00D919B8" w:rsidRPr="008135CE">
        <w:rPr>
          <w:rFonts w:ascii="標楷體" w:eastAsia="標楷體" w:hAnsi="標楷體" w:hint="eastAsia"/>
          <w:sz w:val="32"/>
          <w:szCs w:val="32"/>
        </w:rPr>
        <w:t>「光華商場」名銜4字若涉及「臺北市廣告物暫行管理規則」之規定，需協助招商單位辦理</w:t>
      </w:r>
      <w:r w:rsidRPr="008135CE">
        <w:rPr>
          <w:rFonts w:ascii="標楷體" w:eastAsia="標楷體" w:hAnsi="標楷體" w:hint="eastAsia"/>
          <w:sz w:val="32"/>
          <w:szCs w:val="32"/>
        </w:rPr>
        <w:t>。</w:t>
      </w:r>
    </w:p>
    <w:p w:rsidR="00257B80" w:rsidRPr="006256BD" w:rsidRDefault="00B31F84" w:rsidP="008135CE">
      <w:pPr>
        <w:adjustRightInd w:val="0"/>
        <w:snapToGrid w:val="0"/>
        <w:spacing w:line="420" w:lineRule="exact"/>
        <w:ind w:leftChars="-118" w:left="1701" w:hangingChars="620" w:hanging="1984"/>
        <w:jc w:val="both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t>四</w:t>
      </w:r>
      <w:r w:rsidR="00257B80" w:rsidRPr="008135CE">
        <w:rPr>
          <w:rFonts w:ascii="標楷體" w:eastAsia="標楷體" w:hAnsi="標楷體" w:hint="eastAsia"/>
          <w:sz w:val="32"/>
          <w:szCs w:val="32"/>
        </w:rPr>
        <w:t>、</w:t>
      </w:r>
      <w:r w:rsidRPr="008135CE">
        <w:rPr>
          <w:rFonts w:ascii="標楷體" w:eastAsia="標楷體" w:hAnsi="標楷體" w:hint="eastAsia"/>
          <w:sz w:val="32"/>
          <w:szCs w:val="32"/>
        </w:rPr>
        <w:t>工程經費</w:t>
      </w:r>
      <w:r w:rsidR="00257B80" w:rsidRPr="008135CE">
        <w:rPr>
          <w:rFonts w:ascii="標楷體" w:eastAsia="標楷體" w:hAnsi="標楷體" w:hint="eastAsia"/>
          <w:sz w:val="32"/>
          <w:szCs w:val="32"/>
        </w:rPr>
        <w:t>：</w:t>
      </w:r>
      <w:r w:rsidR="00C40077" w:rsidRPr="006256BD">
        <w:rPr>
          <w:rFonts w:ascii="標楷體" w:eastAsia="標楷體" w:hAnsi="標楷體" w:hint="eastAsia"/>
          <w:sz w:val="32"/>
          <w:szCs w:val="32"/>
        </w:rPr>
        <w:t>新台幣</w:t>
      </w:r>
      <w:r w:rsidR="006256BD" w:rsidRPr="006256BD">
        <w:rPr>
          <w:rFonts w:ascii="標楷體" w:eastAsia="標楷體" w:hAnsi="標楷體" w:hint="eastAsia"/>
          <w:sz w:val="32"/>
          <w:szCs w:val="32"/>
        </w:rPr>
        <w:t>貳</w:t>
      </w:r>
      <w:r w:rsidR="00C40077" w:rsidRPr="006256BD">
        <w:rPr>
          <w:rFonts w:ascii="標楷體" w:eastAsia="標楷體" w:hAnsi="標楷體" w:hint="eastAsia"/>
          <w:sz w:val="32"/>
          <w:szCs w:val="32"/>
        </w:rPr>
        <w:t>拾</w:t>
      </w:r>
      <w:r w:rsidR="006256BD" w:rsidRPr="006256BD">
        <w:rPr>
          <w:rFonts w:ascii="標楷體" w:eastAsia="標楷體" w:hAnsi="標楷體" w:hint="eastAsia"/>
          <w:sz w:val="32"/>
          <w:szCs w:val="32"/>
        </w:rPr>
        <w:t>陸</w:t>
      </w:r>
      <w:r w:rsidR="00C40077" w:rsidRPr="006256BD">
        <w:rPr>
          <w:rFonts w:ascii="標楷體" w:eastAsia="標楷體" w:hAnsi="標楷體" w:hint="eastAsia"/>
          <w:sz w:val="32"/>
          <w:szCs w:val="32"/>
        </w:rPr>
        <w:t>萬元整（未稅）；投標金額超過底價，視同無效標。</w:t>
      </w:r>
    </w:p>
    <w:p w:rsidR="00B31F84" w:rsidRPr="008135CE" w:rsidRDefault="00B31F84" w:rsidP="008135CE">
      <w:pPr>
        <w:adjustRightInd w:val="0"/>
        <w:snapToGrid w:val="0"/>
        <w:spacing w:line="420" w:lineRule="exact"/>
        <w:ind w:leftChars="-118" w:left="1983" w:hangingChars="708" w:hanging="2266"/>
        <w:jc w:val="both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t>五、施工</w:t>
      </w:r>
      <w:r w:rsidR="00B05B77" w:rsidRPr="008135CE">
        <w:rPr>
          <w:rFonts w:ascii="標楷體" w:eastAsia="標楷體" w:hAnsi="標楷體" w:hint="eastAsia"/>
          <w:sz w:val="32"/>
          <w:szCs w:val="32"/>
        </w:rPr>
        <w:t>時間</w:t>
      </w:r>
      <w:r w:rsidRPr="008135CE">
        <w:rPr>
          <w:rFonts w:ascii="標楷體" w:eastAsia="標楷體" w:hAnsi="標楷體" w:hint="eastAsia"/>
          <w:sz w:val="32"/>
          <w:szCs w:val="32"/>
        </w:rPr>
        <w:t>：</w:t>
      </w:r>
      <w:r w:rsidR="00F10388" w:rsidRPr="008135CE">
        <w:rPr>
          <w:rFonts w:ascii="標楷體" w:eastAsia="標楷體" w:hAnsi="標楷體" w:hint="eastAsia"/>
          <w:sz w:val="32"/>
          <w:szCs w:val="32"/>
        </w:rPr>
        <w:t>本（10</w:t>
      </w:r>
      <w:r w:rsidR="004A17B7" w:rsidRPr="008135CE">
        <w:rPr>
          <w:rFonts w:ascii="標楷體" w:eastAsia="標楷體" w:hAnsi="標楷體" w:hint="eastAsia"/>
          <w:sz w:val="32"/>
          <w:szCs w:val="32"/>
        </w:rPr>
        <w:t>3</w:t>
      </w:r>
      <w:r w:rsidR="00F10388" w:rsidRPr="008135CE">
        <w:rPr>
          <w:rFonts w:ascii="標楷體" w:eastAsia="標楷體" w:hAnsi="標楷體" w:hint="eastAsia"/>
          <w:sz w:val="32"/>
          <w:szCs w:val="32"/>
        </w:rPr>
        <w:t>）年</w:t>
      </w:r>
      <w:r w:rsidR="004A17B7" w:rsidRPr="008135CE">
        <w:rPr>
          <w:rFonts w:ascii="標楷體" w:eastAsia="標楷體" w:hAnsi="標楷體" w:hint="eastAsia"/>
          <w:sz w:val="32"/>
          <w:szCs w:val="32"/>
        </w:rPr>
        <w:t>10</w:t>
      </w:r>
      <w:r w:rsidR="00F10388" w:rsidRPr="008135CE">
        <w:rPr>
          <w:rFonts w:ascii="標楷體" w:eastAsia="標楷體" w:hAnsi="標楷體" w:hint="eastAsia"/>
          <w:sz w:val="32"/>
          <w:szCs w:val="32"/>
        </w:rPr>
        <w:t>月</w:t>
      </w:r>
      <w:r w:rsidR="004A17B7" w:rsidRPr="008135CE">
        <w:rPr>
          <w:rFonts w:ascii="標楷體" w:eastAsia="標楷體" w:hAnsi="標楷體" w:hint="eastAsia"/>
          <w:sz w:val="32"/>
          <w:szCs w:val="32"/>
        </w:rPr>
        <w:t>2</w:t>
      </w:r>
      <w:r w:rsidR="005674DF" w:rsidRPr="008135CE">
        <w:rPr>
          <w:rFonts w:ascii="標楷體" w:eastAsia="標楷體" w:hAnsi="標楷體" w:hint="eastAsia"/>
          <w:sz w:val="32"/>
          <w:szCs w:val="32"/>
        </w:rPr>
        <w:t>8</w:t>
      </w:r>
      <w:r w:rsidR="00F10388" w:rsidRPr="008135CE">
        <w:rPr>
          <w:rFonts w:ascii="標楷體" w:eastAsia="標楷體" w:hAnsi="標楷體" w:hint="eastAsia"/>
          <w:sz w:val="32"/>
          <w:szCs w:val="32"/>
        </w:rPr>
        <w:t>日</w:t>
      </w:r>
      <w:r w:rsidR="001E2078">
        <w:rPr>
          <w:rFonts w:ascii="標楷體" w:eastAsia="標楷體" w:hAnsi="標楷體" w:hint="eastAsia"/>
          <w:sz w:val="32"/>
          <w:szCs w:val="32"/>
        </w:rPr>
        <w:t>（商場公休日）</w:t>
      </w:r>
      <w:r w:rsidR="00F10388" w:rsidRPr="008135CE">
        <w:rPr>
          <w:rFonts w:ascii="標楷體" w:eastAsia="標楷體" w:hAnsi="標楷體" w:hint="eastAsia"/>
          <w:sz w:val="32"/>
          <w:szCs w:val="32"/>
        </w:rPr>
        <w:t>完工</w:t>
      </w:r>
      <w:r w:rsidRPr="008135CE">
        <w:rPr>
          <w:rFonts w:ascii="標楷體" w:eastAsia="標楷體" w:hAnsi="標楷體" w:hint="eastAsia"/>
          <w:sz w:val="32"/>
          <w:szCs w:val="32"/>
        </w:rPr>
        <w:t>。</w:t>
      </w:r>
    </w:p>
    <w:p w:rsidR="00493CEC" w:rsidRPr="008135CE" w:rsidRDefault="00F10388" w:rsidP="008135CE">
      <w:pPr>
        <w:adjustRightInd w:val="0"/>
        <w:snapToGrid w:val="0"/>
        <w:spacing w:line="420" w:lineRule="exact"/>
        <w:ind w:leftChars="-118" w:left="1983" w:hangingChars="708" w:hanging="2266"/>
        <w:jc w:val="both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t>六、</w:t>
      </w:r>
      <w:r w:rsidR="00493CEC" w:rsidRPr="008135CE">
        <w:rPr>
          <w:rFonts w:ascii="標楷體" w:eastAsia="標楷體" w:hAnsi="標楷體" w:hint="eastAsia"/>
          <w:sz w:val="32"/>
          <w:szCs w:val="32"/>
        </w:rPr>
        <w:t>施工</w:t>
      </w:r>
      <w:r w:rsidR="009D5DF8" w:rsidRPr="008135CE">
        <w:rPr>
          <w:rFonts w:ascii="標楷體" w:eastAsia="標楷體" w:hAnsi="標楷體" w:hint="eastAsia"/>
          <w:sz w:val="32"/>
          <w:szCs w:val="32"/>
        </w:rPr>
        <w:t>規範</w:t>
      </w:r>
      <w:r w:rsidR="00493CEC" w:rsidRPr="008135CE">
        <w:rPr>
          <w:rFonts w:ascii="標楷體" w:eastAsia="標楷體" w:hAnsi="標楷體" w:hint="eastAsia"/>
          <w:sz w:val="32"/>
          <w:szCs w:val="32"/>
        </w:rPr>
        <w:t>：</w:t>
      </w:r>
      <w:r w:rsidR="009D5DF8" w:rsidRPr="008135CE">
        <w:rPr>
          <w:rFonts w:ascii="標楷體" w:eastAsia="標楷體" w:hAnsi="標楷體" w:cs="Times New Roman" w:hint="eastAsia"/>
          <w:sz w:val="32"/>
          <w:szCs w:val="32"/>
        </w:rPr>
        <w:t>不得變更或破壞原</w:t>
      </w:r>
      <w:r w:rsidR="009D5DF8" w:rsidRPr="008135CE">
        <w:rPr>
          <w:rFonts w:ascii="標楷體" w:eastAsia="標楷體" w:hAnsi="標楷體" w:hint="eastAsia"/>
          <w:sz w:val="32"/>
          <w:szCs w:val="32"/>
        </w:rPr>
        <w:t>有</w:t>
      </w:r>
      <w:r w:rsidR="004A17B7" w:rsidRPr="008135CE">
        <w:rPr>
          <w:rFonts w:ascii="標楷體" w:eastAsia="標楷體" w:hAnsi="標楷體" w:hint="eastAsia"/>
          <w:sz w:val="32"/>
          <w:szCs w:val="32"/>
        </w:rPr>
        <w:t>建築物外觀、結構</w:t>
      </w:r>
      <w:r w:rsidR="009D5DF8" w:rsidRPr="008135CE">
        <w:rPr>
          <w:rFonts w:ascii="標楷體" w:eastAsia="標楷體" w:hAnsi="標楷體" w:cs="Times New Roman" w:hint="eastAsia"/>
          <w:sz w:val="32"/>
          <w:szCs w:val="32"/>
        </w:rPr>
        <w:t>之安全</w:t>
      </w:r>
      <w:r w:rsidR="004A17B7" w:rsidRPr="008135CE">
        <w:rPr>
          <w:rFonts w:ascii="標楷體" w:eastAsia="標楷體" w:hAnsi="標楷體" w:cs="Times New Roman" w:hint="eastAsia"/>
          <w:sz w:val="32"/>
          <w:szCs w:val="32"/>
        </w:rPr>
        <w:t>，和造成</w:t>
      </w:r>
      <w:r w:rsidR="009D5DF8" w:rsidRPr="008135CE">
        <w:rPr>
          <w:rFonts w:ascii="標楷體" w:eastAsia="標楷體" w:hAnsi="標楷體" w:cs="Times New Roman" w:hint="eastAsia"/>
          <w:sz w:val="32"/>
          <w:szCs w:val="32"/>
        </w:rPr>
        <w:t>公共安全</w:t>
      </w:r>
      <w:r w:rsidR="004A17B7" w:rsidRPr="008135CE">
        <w:rPr>
          <w:rFonts w:ascii="標楷體" w:eastAsia="標楷體" w:hAnsi="標楷體" w:cs="Times New Roman" w:hint="eastAsia"/>
          <w:sz w:val="32"/>
          <w:szCs w:val="32"/>
        </w:rPr>
        <w:t>、</w:t>
      </w:r>
      <w:r w:rsidR="009D5DF8" w:rsidRPr="008135CE">
        <w:rPr>
          <w:rFonts w:ascii="標楷體" w:eastAsia="標楷體" w:hAnsi="標楷體" w:cs="Times New Roman" w:hint="eastAsia"/>
          <w:sz w:val="32"/>
          <w:szCs w:val="32"/>
        </w:rPr>
        <w:t>環境衛生，</w:t>
      </w:r>
      <w:r w:rsidR="009D5DF8" w:rsidRPr="008135CE">
        <w:rPr>
          <w:rFonts w:ascii="標楷體" w:eastAsia="標楷體" w:hAnsi="標楷體" w:hint="eastAsia"/>
          <w:sz w:val="32"/>
          <w:szCs w:val="32"/>
        </w:rPr>
        <w:t>施工</w:t>
      </w:r>
      <w:r w:rsidR="009D5DF8" w:rsidRPr="008135CE">
        <w:rPr>
          <w:rFonts w:ascii="標楷體" w:eastAsia="標楷體" w:hAnsi="標楷體" w:cs="Times New Roman" w:hint="eastAsia"/>
          <w:sz w:val="32"/>
          <w:szCs w:val="32"/>
        </w:rPr>
        <w:t>並應確實保證工程安全，</w:t>
      </w:r>
      <w:r w:rsidR="009D5DF8" w:rsidRPr="008135CE">
        <w:rPr>
          <w:rFonts w:ascii="標楷體" w:eastAsia="標楷體" w:hAnsi="標楷體" w:hint="eastAsia"/>
          <w:sz w:val="32"/>
          <w:szCs w:val="32"/>
        </w:rPr>
        <w:t>不得妨礙人行及違反政府相關規定。</w:t>
      </w:r>
    </w:p>
    <w:p w:rsidR="00F10388" w:rsidRPr="008135CE" w:rsidRDefault="00493CEC" w:rsidP="008135CE">
      <w:pPr>
        <w:adjustRightInd w:val="0"/>
        <w:snapToGrid w:val="0"/>
        <w:spacing w:line="420" w:lineRule="exact"/>
        <w:ind w:leftChars="-118" w:left="1983" w:hangingChars="708" w:hanging="2266"/>
        <w:jc w:val="both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t>七、</w:t>
      </w:r>
      <w:r w:rsidR="00F10388" w:rsidRPr="008135CE">
        <w:rPr>
          <w:rFonts w:ascii="標楷體" w:eastAsia="標楷體" w:hAnsi="標楷體" w:hint="eastAsia"/>
          <w:sz w:val="32"/>
          <w:szCs w:val="32"/>
        </w:rPr>
        <w:t>付款方式：</w:t>
      </w:r>
    </w:p>
    <w:p w:rsidR="00B31F84" w:rsidRPr="008135CE" w:rsidRDefault="00F10388" w:rsidP="008135CE">
      <w:pPr>
        <w:adjustRightInd w:val="0"/>
        <w:snapToGrid w:val="0"/>
        <w:spacing w:line="420" w:lineRule="exact"/>
        <w:ind w:leftChars="-118" w:left="1983" w:hangingChars="708" w:hanging="2266"/>
        <w:jc w:val="both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t>（一）於工程完工經驗收合格後，開立發票一次付款。</w:t>
      </w:r>
    </w:p>
    <w:p w:rsidR="00F10388" w:rsidRPr="008135CE" w:rsidRDefault="00F10388" w:rsidP="008135CE">
      <w:pPr>
        <w:adjustRightInd w:val="0"/>
        <w:snapToGrid w:val="0"/>
        <w:spacing w:line="420" w:lineRule="exact"/>
        <w:ind w:leftChars="-118" w:left="1983" w:hangingChars="708" w:hanging="2266"/>
        <w:jc w:val="both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t>（二）未於施工期限完工及經驗收不合格</w:t>
      </w:r>
      <w:r w:rsidR="000376EA" w:rsidRPr="008135CE">
        <w:rPr>
          <w:rFonts w:ascii="標楷體" w:eastAsia="標楷體" w:hAnsi="標楷體" w:hint="eastAsia"/>
          <w:sz w:val="32"/>
          <w:szCs w:val="32"/>
        </w:rPr>
        <w:t>等</w:t>
      </w:r>
      <w:r w:rsidRPr="008135CE">
        <w:rPr>
          <w:rFonts w:ascii="標楷體" w:eastAsia="標楷體" w:hAnsi="標楷體" w:hint="eastAsia"/>
          <w:sz w:val="32"/>
          <w:szCs w:val="32"/>
        </w:rPr>
        <w:t>，不給付</w:t>
      </w:r>
      <w:r w:rsidR="00B05B77" w:rsidRPr="008135CE">
        <w:rPr>
          <w:rFonts w:ascii="標楷體" w:eastAsia="標楷體" w:hAnsi="標楷體" w:hint="eastAsia"/>
          <w:sz w:val="32"/>
          <w:szCs w:val="32"/>
        </w:rPr>
        <w:t>任何</w:t>
      </w:r>
      <w:r w:rsidRPr="008135CE">
        <w:rPr>
          <w:rFonts w:ascii="標楷體" w:eastAsia="標楷體" w:hAnsi="標楷體" w:hint="eastAsia"/>
          <w:sz w:val="32"/>
          <w:szCs w:val="32"/>
        </w:rPr>
        <w:t>款項。</w:t>
      </w:r>
    </w:p>
    <w:p w:rsidR="00DB3FE6" w:rsidRPr="008135CE" w:rsidRDefault="009D5DF8" w:rsidP="001E2078">
      <w:pPr>
        <w:adjustRightInd w:val="0"/>
        <w:snapToGrid w:val="0"/>
        <w:spacing w:line="420" w:lineRule="exact"/>
        <w:ind w:leftChars="-118" w:left="1842" w:hangingChars="664" w:hanging="2125"/>
        <w:jc w:val="both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t>八</w:t>
      </w:r>
      <w:r w:rsidR="00DB3FE6" w:rsidRPr="008135CE">
        <w:rPr>
          <w:rFonts w:ascii="標楷體" w:eastAsia="標楷體" w:hAnsi="標楷體" w:hint="eastAsia"/>
          <w:sz w:val="32"/>
          <w:szCs w:val="32"/>
        </w:rPr>
        <w:t>、保固期間：於工程完工經驗收合格後</w:t>
      </w:r>
      <w:r w:rsidR="001E2078">
        <w:rPr>
          <w:rFonts w:ascii="標楷體" w:eastAsia="標楷體" w:hAnsi="標楷體" w:hint="eastAsia"/>
          <w:sz w:val="32"/>
          <w:szCs w:val="32"/>
        </w:rPr>
        <w:t>起算</w:t>
      </w:r>
      <w:r w:rsidR="006256BD">
        <w:rPr>
          <w:rFonts w:ascii="標楷體" w:eastAsia="標楷體" w:hAnsi="標楷體" w:hint="eastAsia"/>
          <w:sz w:val="32"/>
          <w:szCs w:val="32"/>
        </w:rPr>
        <w:t>90天</w:t>
      </w:r>
      <w:r w:rsidR="001E2078">
        <w:rPr>
          <w:rFonts w:ascii="標楷體" w:eastAsia="標楷體" w:hAnsi="標楷體" w:hint="eastAsia"/>
          <w:sz w:val="32"/>
          <w:szCs w:val="32"/>
        </w:rPr>
        <w:t>為保固期間</w:t>
      </w:r>
      <w:r w:rsidR="006256BD">
        <w:rPr>
          <w:rFonts w:ascii="標楷體" w:eastAsia="標楷體" w:hAnsi="標楷體" w:hint="eastAsia"/>
          <w:sz w:val="32"/>
          <w:szCs w:val="32"/>
        </w:rPr>
        <w:t>；</w:t>
      </w:r>
      <w:r w:rsidR="00181460" w:rsidRPr="008135CE">
        <w:rPr>
          <w:rFonts w:ascii="標楷體" w:eastAsia="標楷體" w:hAnsi="標楷體" w:hint="eastAsia"/>
          <w:sz w:val="32"/>
          <w:szCs w:val="32"/>
        </w:rPr>
        <w:t>需</w:t>
      </w:r>
      <w:r w:rsidR="00DB3FE6" w:rsidRPr="008135CE">
        <w:rPr>
          <w:rFonts w:ascii="標楷體" w:eastAsia="標楷體" w:hAnsi="標楷體" w:hint="eastAsia"/>
          <w:sz w:val="32"/>
          <w:szCs w:val="32"/>
        </w:rPr>
        <w:t>繳交工程經費</w:t>
      </w:r>
      <w:r w:rsidR="005674DF" w:rsidRPr="008135CE">
        <w:rPr>
          <w:rFonts w:ascii="標楷體" w:eastAsia="標楷體" w:hAnsi="標楷體" w:hint="eastAsia"/>
          <w:sz w:val="32"/>
          <w:szCs w:val="32"/>
        </w:rPr>
        <w:t>10</w:t>
      </w:r>
      <w:r w:rsidR="00DB3FE6" w:rsidRPr="008135CE">
        <w:rPr>
          <w:rFonts w:ascii="標楷體" w:eastAsia="標楷體" w:hAnsi="標楷體" w:hint="eastAsia"/>
          <w:sz w:val="32"/>
          <w:szCs w:val="32"/>
        </w:rPr>
        <w:t>％作為履約保固金</w:t>
      </w:r>
      <w:r w:rsidR="006256BD">
        <w:rPr>
          <w:rFonts w:ascii="標楷體" w:eastAsia="標楷體" w:hAnsi="標楷體" w:hint="eastAsia"/>
          <w:sz w:val="32"/>
          <w:szCs w:val="32"/>
        </w:rPr>
        <w:t>，</w:t>
      </w:r>
      <w:r w:rsidR="00DB3FE6" w:rsidRPr="008135CE">
        <w:rPr>
          <w:rFonts w:ascii="標楷體" w:eastAsia="標楷體" w:hAnsi="標楷體" w:hint="eastAsia"/>
          <w:sz w:val="32"/>
          <w:szCs w:val="32"/>
        </w:rPr>
        <w:t>於保固期滿無違約情事，無息一次退還。</w:t>
      </w:r>
    </w:p>
    <w:p w:rsidR="00B05B77" w:rsidRPr="008135CE" w:rsidRDefault="009D5DF8" w:rsidP="008135CE">
      <w:pPr>
        <w:adjustRightInd w:val="0"/>
        <w:snapToGrid w:val="0"/>
        <w:spacing w:line="420" w:lineRule="exact"/>
        <w:ind w:leftChars="-118" w:left="1983" w:hangingChars="708" w:hanging="2266"/>
        <w:jc w:val="both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t>九</w:t>
      </w:r>
      <w:r w:rsidR="00B05B77" w:rsidRPr="008135CE">
        <w:rPr>
          <w:rFonts w:ascii="標楷體" w:eastAsia="標楷體" w:hAnsi="標楷體" w:hint="eastAsia"/>
          <w:sz w:val="32"/>
          <w:szCs w:val="32"/>
        </w:rPr>
        <w:t>、違約罰則：</w:t>
      </w:r>
      <w:r w:rsidR="006D253F" w:rsidRPr="008135CE">
        <w:rPr>
          <w:rFonts w:ascii="標楷體" w:eastAsia="標楷體" w:hAnsi="標楷體" w:hint="eastAsia"/>
          <w:sz w:val="32"/>
          <w:szCs w:val="32"/>
        </w:rPr>
        <w:t>廠商有違約</w:t>
      </w:r>
      <w:r w:rsidR="00A27319" w:rsidRPr="008135CE">
        <w:rPr>
          <w:rFonts w:ascii="標楷體" w:eastAsia="標楷體" w:hAnsi="標楷體" w:hint="eastAsia"/>
          <w:sz w:val="32"/>
          <w:szCs w:val="32"/>
        </w:rPr>
        <w:t>、</w:t>
      </w:r>
      <w:r w:rsidR="006D253F" w:rsidRPr="008135CE">
        <w:rPr>
          <w:rFonts w:ascii="標楷體" w:eastAsia="標楷體" w:hAnsi="標楷體" w:hint="eastAsia"/>
          <w:sz w:val="32"/>
          <w:szCs w:val="32"/>
        </w:rPr>
        <w:t>違反商場</w:t>
      </w:r>
      <w:r w:rsidR="00A27319" w:rsidRPr="008135CE">
        <w:rPr>
          <w:rFonts w:ascii="標楷體" w:eastAsia="標楷體" w:hAnsi="標楷體" w:hint="eastAsia"/>
          <w:sz w:val="32"/>
          <w:szCs w:val="32"/>
        </w:rPr>
        <w:t>或政府</w:t>
      </w:r>
      <w:r w:rsidR="006D253F" w:rsidRPr="008135CE">
        <w:rPr>
          <w:rFonts w:ascii="標楷體" w:eastAsia="標楷體" w:hAnsi="標楷體" w:hint="eastAsia"/>
          <w:sz w:val="32"/>
          <w:szCs w:val="32"/>
        </w:rPr>
        <w:t>等相關規定，按日處罰</w:t>
      </w:r>
      <w:r w:rsidR="00B05B77" w:rsidRPr="008135CE">
        <w:rPr>
          <w:rFonts w:ascii="標楷體" w:eastAsia="標楷體" w:hAnsi="標楷體" w:hint="eastAsia"/>
          <w:sz w:val="32"/>
          <w:szCs w:val="32"/>
        </w:rPr>
        <w:t>工程經費2％作為</w:t>
      </w:r>
      <w:r w:rsidR="00044994" w:rsidRPr="008135CE">
        <w:rPr>
          <w:rFonts w:ascii="標楷體" w:eastAsia="標楷體" w:hAnsi="標楷體" w:cs="Times New Roman" w:hint="eastAsia"/>
          <w:sz w:val="32"/>
          <w:szCs w:val="32"/>
        </w:rPr>
        <w:t>懲罰</w:t>
      </w:r>
      <w:r w:rsidR="006D253F" w:rsidRPr="008135CE">
        <w:rPr>
          <w:rFonts w:ascii="標楷體" w:eastAsia="標楷體" w:hAnsi="標楷體" w:hint="eastAsia"/>
          <w:sz w:val="32"/>
          <w:szCs w:val="32"/>
        </w:rPr>
        <w:t>金</w:t>
      </w:r>
      <w:r w:rsidR="00044994" w:rsidRPr="008135CE">
        <w:rPr>
          <w:rFonts w:ascii="標楷體" w:eastAsia="標楷體" w:hAnsi="標楷體" w:hint="eastAsia"/>
          <w:sz w:val="32"/>
          <w:szCs w:val="32"/>
        </w:rPr>
        <w:t>，最高至工程經費20％</w:t>
      </w:r>
      <w:r w:rsidR="008135CE">
        <w:rPr>
          <w:rFonts w:ascii="標楷體" w:eastAsia="標楷體" w:hAnsi="標楷體" w:hint="eastAsia"/>
          <w:sz w:val="32"/>
          <w:szCs w:val="32"/>
        </w:rPr>
        <w:t>，並應恢復原狀；</w:t>
      </w:r>
      <w:r w:rsidR="00044994" w:rsidRPr="008135CE">
        <w:rPr>
          <w:rFonts w:ascii="標楷體" w:eastAsia="標楷體" w:hAnsi="標楷體" w:hint="eastAsia"/>
          <w:sz w:val="32"/>
          <w:szCs w:val="32"/>
        </w:rPr>
        <w:t>必要時得中（終）止契約。</w:t>
      </w:r>
    </w:p>
    <w:p w:rsidR="00B752E4" w:rsidRPr="008135CE" w:rsidRDefault="009D5DF8" w:rsidP="008135CE">
      <w:pPr>
        <w:snapToGrid w:val="0"/>
        <w:spacing w:line="420" w:lineRule="exact"/>
        <w:ind w:leftChars="-118" w:left="1983" w:hangingChars="708" w:hanging="2266"/>
        <w:jc w:val="both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t>十</w:t>
      </w:r>
      <w:r w:rsidR="00B752E4" w:rsidRPr="008135CE">
        <w:rPr>
          <w:rFonts w:ascii="標楷體" w:eastAsia="標楷體" w:hAnsi="標楷體" w:hint="eastAsia"/>
          <w:sz w:val="32"/>
          <w:szCs w:val="32"/>
        </w:rPr>
        <w:t>、廠商資格：國內具有</w:t>
      </w:r>
      <w:r w:rsidR="00C57F7F" w:rsidRPr="008135CE">
        <w:rPr>
          <w:rFonts w:ascii="標楷體" w:eastAsia="標楷體" w:hAnsi="標楷體" w:hint="eastAsia"/>
          <w:sz w:val="32"/>
          <w:szCs w:val="32"/>
        </w:rPr>
        <w:t>施作</w:t>
      </w:r>
      <w:r w:rsidR="00A27319" w:rsidRPr="008135CE">
        <w:rPr>
          <w:rFonts w:ascii="標楷體" w:eastAsia="標楷體" w:hAnsi="標楷體" w:hint="eastAsia"/>
          <w:sz w:val="32"/>
          <w:szCs w:val="32"/>
        </w:rPr>
        <w:t>廣告招牌</w:t>
      </w:r>
      <w:r w:rsidR="00C57F7F" w:rsidRPr="008135CE">
        <w:rPr>
          <w:rFonts w:ascii="標楷體" w:eastAsia="標楷體" w:hAnsi="標楷體" w:hint="eastAsia"/>
          <w:sz w:val="32"/>
          <w:szCs w:val="32"/>
        </w:rPr>
        <w:t>工程</w:t>
      </w:r>
      <w:r w:rsidR="00B752E4" w:rsidRPr="008135CE">
        <w:rPr>
          <w:rFonts w:ascii="標楷體" w:eastAsia="標楷體" w:hAnsi="標楷體" w:hint="eastAsia"/>
          <w:sz w:val="32"/>
          <w:szCs w:val="32"/>
        </w:rPr>
        <w:t>之合法登記設立</w:t>
      </w:r>
      <w:r w:rsidR="00C57F7F" w:rsidRPr="008135CE">
        <w:rPr>
          <w:rFonts w:ascii="標楷體" w:eastAsia="標楷體" w:hAnsi="標楷體" w:hint="eastAsia"/>
          <w:sz w:val="32"/>
          <w:szCs w:val="32"/>
        </w:rPr>
        <w:t>廠商</w:t>
      </w:r>
      <w:r w:rsidR="00B752E4" w:rsidRPr="008135CE">
        <w:rPr>
          <w:rFonts w:ascii="標楷體" w:eastAsia="標楷體" w:hAnsi="標楷體" w:hint="eastAsia"/>
          <w:sz w:val="32"/>
          <w:szCs w:val="32"/>
        </w:rPr>
        <w:t>。</w:t>
      </w:r>
    </w:p>
    <w:p w:rsidR="00B752E4" w:rsidRPr="008135CE" w:rsidRDefault="00B05B77" w:rsidP="001E2078">
      <w:pPr>
        <w:snapToGrid w:val="0"/>
        <w:spacing w:line="420" w:lineRule="exact"/>
        <w:ind w:leftChars="-118" w:left="2267" w:hangingChars="797" w:hanging="2550"/>
        <w:jc w:val="both"/>
        <w:rPr>
          <w:rFonts w:ascii="標楷體" w:eastAsia="標楷體" w:hAnsi="標楷體"/>
          <w:sz w:val="32"/>
          <w:szCs w:val="32"/>
        </w:rPr>
      </w:pPr>
      <w:r w:rsidRPr="001E2078">
        <w:rPr>
          <w:rFonts w:ascii="標楷體" w:eastAsia="標楷體" w:hAnsi="標楷體" w:hint="eastAsia"/>
          <w:sz w:val="32"/>
          <w:szCs w:val="32"/>
        </w:rPr>
        <w:t>十</w:t>
      </w:r>
      <w:r w:rsidR="009D5DF8" w:rsidRPr="001E2078">
        <w:rPr>
          <w:rFonts w:ascii="標楷體" w:eastAsia="標楷體" w:hAnsi="標楷體" w:hint="eastAsia"/>
          <w:sz w:val="32"/>
          <w:szCs w:val="32"/>
        </w:rPr>
        <w:t>一</w:t>
      </w:r>
      <w:r w:rsidR="00B026E1" w:rsidRPr="001E2078">
        <w:rPr>
          <w:rFonts w:ascii="標楷體" w:eastAsia="標楷體" w:hAnsi="標楷體" w:hint="eastAsia"/>
          <w:sz w:val="32"/>
          <w:szCs w:val="32"/>
        </w:rPr>
        <w:t>、</w:t>
      </w:r>
      <w:r w:rsidR="00203B2E" w:rsidRPr="001E2078">
        <w:rPr>
          <w:rFonts w:ascii="標楷體" w:eastAsia="標楷體" w:hAnsi="標楷體" w:hint="eastAsia"/>
          <w:sz w:val="32"/>
          <w:szCs w:val="32"/>
        </w:rPr>
        <w:t>投標時間</w:t>
      </w:r>
      <w:r w:rsidR="00B752E4" w:rsidRPr="001E2078">
        <w:rPr>
          <w:rFonts w:ascii="標楷體" w:eastAsia="標楷體" w:hAnsi="標楷體" w:hint="eastAsia"/>
          <w:sz w:val="32"/>
          <w:szCs w:val="32"/>
        </w:rPr>
        <w:t>：</w:t>
      </w:r>
      <w:r w:rsidR="0064128B" w:rsidRPr="001E2078">
        <w:rPr>
          <w:rFonts w:ascii="標楷體" w:eastAsia="標楷體" w:hAnsi="標楷體" w:hint="eastAsia"/>
          <w:sz w:val="32"/>
          <w:szCs w:val="32"/>
        </w:rPr>
        <w:t>於本（10</w:t>
      </w:r>
      <w:r w:rsidR="00203B2E" w:rsidRPr="001E2078">
        <w:rPr>
          <w:rFonts w:ascii="標楷體" w:eastAsia="標楷體" w:hAnsi="標楷體" w:hint="eastAsia"/>
          <w:sz w:val="32"/>
          <w:szCs w:val="32"/>
        </w:rPr>
        <w:t>3</w:t>
      </w:r>
      <w:r w:rsidR="0064128B" w:rsidRPr="001E2078">
        <w:rPr>
          <w:rFonts w:ascii="標楷體" w:eastAsia="標楷體" w:hAnsi="標楷體" w:hint="eastAsia"/>
          <w:sz w:val="32"/>
          <w:szCs w:val="32"/>
        </w:rPr>
        <w:t>）年</w:t>
      </w:r>
      <w:r w:rsidR="00203B2E" w:rsidRPr="001E2078">
        <w:rPr>
          <w:rFonts w:ascii="標楷體" w:eastAsia="標楷體" w:hAnsi="標楷體" w:hint="eastAsia"/>
          <w:sz w:val="32"/>
          <w:szCs w:val="32"/>
        </w:rPr>
        <w:t>10</w:t>
      </w:r>
      <w:r w:rsidR="0064128B" w:rsidRPr="001E2078">
        <w:rPr>
          <w:rFonts w:ascii="標楷體" w:eastAsia="標楷體" w:hAnsi="標楷體" w:hint="eastAsia"/>
          <w:sz w:val="32"/>
          <w:szCs w:val="32"/>
        </w:rPr>
        <w:t>月</w:t>
      </w:r>
      <w:r w:rsidR="00203B2E" w:rsidRPr="001E2078">
        <w:rPr>
          <w:rFonts w:ascii="標楷體" w:eastAsia="標楷體" w:hAnsi="標楷體" w:hint="eastAsia"/>
          <w:sz w:val="32"/>
          <w:szCs w:val="32"/>
        </w:rPr>
        <w:t>1</w:t>
      </w:r>
      <w:r w:rsidR="00442713" w:rsidRPr="001E2078">
        <w:rPr>
          <w:rFonts w:ascii="標楷體" w:eastAsia="標楷體" w:hAnsi="標楷體" w:hint="eastAsia"/>
          <w:sz w:val="32"/>
          <w:szCs w:val="32"/>
        </w:rPr>
        <w:t>4</w:t>
      </w:r>
      <w:r w:rsidR="0064128B" w:rsidRPr="001E2078">
        <w:rPr>
          <w:rFonts w:ascii="標楷體" w:eastAsia="標楷體" w:hAnsi="標楷體" w:hint="eastAsia"/>
          <w:sz w:val="32"/>
          <w:szCs w:val="32"/>
        </w:rPr>
        <w:t>日</w:t>
      </w:r>
      <w:r w:rsidR="000376EA" w:rsidRPr="001E2078">
        <w:rPr>
          <w:rFonts w:ascii="標楷體" w:eastAsia="標楷體" w:hAnsi="標楷體" w:hint="eastAsia"/>
          <w:sz w:val="32"/>
          <w:szCs w:val="32"/>
        </w:rPr>
        <w:t>上</w:t>
      </w:r>
      <w:r w:rsidR="0064128B" w:rsidRPr="001E2078">
        <w:rPr>
          <w:rFonts w:ascii="標楷體" w:eastAsia="標楷體" w:hAnsi="標楷體" w:hint="eastAsia"/>
          <w:sz w:val="32"/>
          <w:szCs w:val="32"/>
        </w:rPr>
        <w:t>午</w:t>
      </w:r>
      <w:r w:rsidR="000376EA" w:rsidRPr="001E2078">
        <w:rPr>
          <w:rFonts w:ascii="標楷體" w:eastAsia="標楷體" w:hAnsi="標楷體" w:hint="eastAsia"/>
          <w:sz w:val="32"/>
          <w:szCs w:val="32"/>
        </w:rPr>
        <w:t>12</w:t>
      </w:r>
      <w:r w:rsidR="0064128B" w:rsidRPr="001E2078">
        <w:rPr>
          <w:rFonts w:ascii="標楷體" w:eastAsia="標楷體" w:hAnsi="標楷體" w:hint="eastAsia"/>
          <w:sz w:val="32"/>
          <w:szCs w:val="32"/>
        </w:rPr>
        <w:t>時前</w:t>
      </w:r>
      <w:r w:rsidR="00851B28" w:rsidRPr="001E2078">
        <w:rPr>
          <w:rFonts w:ascii="標楷體" w:eastAsia="標楷體" w:hAnsi="標楷體" w:hint="eastAsia"/>
          <w:sz w:val="32"/>
          <w:szCs w:val="32"/>
        </w:rPr>
        <w:t>各準</w:t>
      </w:r>
      <w:r w:rsidR="00851B28" w:rsidRPr="008135CE">
        <w:rPr>
          <w:rFonts w:ascii="標楷體" w:eastAsia="標楷體" w:hAnsi="標楷體" w:hint="eastAsia"/>
          <w:sz w:val="32"/>
          <w:szCs w:val="32"/>
        </w:rPr>
        <w:t>備</w:t>
      </w:r>
      <w:r w:rsidR="000376EA" w:rsidRPr="008135CE">
        <w:rPr>
          <w:rFonts w:ascii="標楷體" w:eastAsia="標楷體" w:hAnsi="標楷體" w:hint="eastAsia"/>
          <w:sz w:val="32"/>
          <w:szCs w:val="32"/>
        </w:rPr>
        <w:t>下列文件五</w:t>
      </w:r>
      <w:r w:rsidR="0029161B" w:rsidRPr="008135CE">
        <w:rPr>
          <w:rFonts w:ascii="標楷體" w:eastAsia="標楷體" w:hAnsi="標楷體" w:hint="eastAsia"/>
          <w:sz w:val="32"/>
          <w:szCs w:val="32"/>
        </w:rPr>
        <w:t>份</w:t>
      </w:r>
      <w:r w:rsidR="0064128B" w:rsidRPr="008135CE">
        <w:rPr>
          <w:rFonts w:ascii="標楷體" w:eastAsia="標楷體" w:hAnsi="標楷體" w:hint="eastAsia"/>
          <w:sz w:val="32"/>
          <w:szCs w:val="32"/>
        </w:rPr>
        <w:t>，</w:t>
      </w:r>
      <w:r w:rsidR="00851B28" w:rsidRPr="008135CE">
        <w:rPr>
          <w:rFonts w:ascii="標楷體" w:eastAsia="標楷體" w:hAnsi="標楷體" w:hint="eastAsia"/>
          <w:sz w:val="32"/>
          <w:szCs w:val="32"/>
        </w:rPr>
        <w:t>密封送達</w:t>
      </w:r>
      <w:r w:rsidR="0064128B" w:rsidRPr="008135CE">
        <w:rPr>
          <w:rFonts w:ascii="標楷體" w:eastAsia="標楷體" w:hAnsi="標楷體" w:hint="eastAsia"/>
          <w:sz w:val="32"/>
          <w:szCs w:val="32"/>
        </w:rPr>
        <w:t>招商單位辦公室</w:t>
      </w:r>
      <w:r w:rsidR="000376EA" w:rsidRPr="008135CE">
        <w:rPr>
          <w:rFonts w:ascii="標楷體" w:eastAsia="標楷體" w:hAnsi="標楷體" w:hint="eastAsia"/>
          <w:sz w:val="32"/>
          <w:szCs w:val="32"/>
        </w:rPr>
        <w:t>。</w:t>
      </w:r>
    </w:p>
    <w:p w:rsidR="0029161B" w:rsidRPr="008135CE" w:rsidRDefault="0029161B" w:rsidP="008135CE">
      <w:pPr>
        <w:snapToGrid w:val="0"/>
        <w:spacing w:line="420" w:lineRule="exact"/>
        <w:ind w:leftChars="-59" w:left="562" w:hangingChars="220" w:hanging="704"/>
        <w:jc w:val="both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lastRenderedPageBreak/>
        <w:t>（</w:t>
      </w:r>
      <w:r w:rsidR="000376EA" w:rsidRPr="008135CE">
        <w:rPr>
          <w:rFonts w:ascii="標楷體" w:eastAsia="標楷體" w:hAnsi="標楷體" w:hint="eastAsia"/>
          <w:sz w:val="32"/>
          <w:szCs w:val="32"/>
        </w:rPr>
        <w:t>一</w:t>
      </w:r>
      <w:r w:rsidRPr="008135CE">
        <w:rPr>
          <w:rFonts w:ascii="標楷體" w:eastAsia="標楷體" w:hAnsi="標楷體" w:hint="eastAsia"/>
          <w:sz w:val="32"/>
          <w:szCs w:val="32"/>
        </w:rPr>
        <w:t>）</w:t>
      </w:r>
      <w:r w:rsidR="000376EA" w:rsidRPr="008135CE">
        <w:rPr>
          <w:rFonts w:ascii="標楷體" w:eastAsia="標楷體" w:hAnsi="標楷體" w:hint="eastAsia"/>
          <w:sz w:val="32"/>
          <w:szCs w:val="32"/>
        </w:rPr>
        <w:t>廠商資格文件</w:t>
      </w:r>
      <w:r w:rsidRPr="008135CE">
        <w:rPr>
          <w:rFonts w:ascii="標楷體" w:eastAsia="標楷體" w:hAnsi="標楷體" w:hint="eastAsia"/>
          <w:sz w:val="32"/>
          <w:szCs w:val="32"/>
        </w:rPr>
        <w:t>。</w:t>
      </w:r>
    </w:p>
    <w:p w:rsidR="00A27319" w:rsidRPr="008135CE" w:rsidRDefault="000376EA" w:rsidP="008135CE">
      <w:pPr>
        <w:snapToGrid w:val="0"/>
        <w:spacing w:line="420" w:lineRule="exact"/>
        <w:ind w:leftChars="-59" w:left="850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t>（二）工程標的</w:t>
      </w:r>
      <w:r w:rsidR="00D03B2D" w:rsidRPr="008135CE">
        <w:rPr>
          <w:rFonts w:ascii="標楷體" w:eastAsia="標楷體" w:hAnsi="標楷體" w:hint="eastAsia"/>
          <w:sz w:val="32"/>
          <w:szCs w:val="32"/>
        </w:rPr>
        <w:t>之設計圖</w:t>
      </w:r>
      <w:r w:rsidR="006256BD">
        <w:rPr>
          <w:rFonts w:ascii="標楷體" w:eastAsia="標楷體" w:hAnsi="標楷體" w:hint="eastAsia"/>
          <w:sz w:val="32"/>
          <w:szCs w:val="32"/>
        </w:rPr>
        <w:t>：</w:t>
      </w:r>
      <w:r w:rsidR="00A27319" w:rsidRPr="008135CE">
        <w:rPr>
          <w:rFonts w:ascii="標楷體" w:eastAsia="標楷體" w:hAnsi="標楷體" w:hint="eastAsia"/>
          <w:sz w:val="32"/>
          <w:szCs w:val="32"/>
        </w:rPr>
        <w:t>正面、側面圖</w:t>
      </w:r>
      <w:r w:rsidR="00453AD5" w:rsidRPr="008135CE">
        <w:rPr>
          <w:rFonts w:ascii="標楷體" w:eastAsia="標楷體" w:hAnsi="標楷體" w:hint="eastAsia"/>
          <w:sz w:val="32"/>
          <w:szCs w:val="32"/>
        </w:rPr>
        <w:t>及</w:t>
      </w:r>
      <w:r w:rsidR="00453AD5" w:rsidRPr="008135CE">
        <w:rPr>
          <w:rFonts w:ascii="標楷體" w:eastAsia="標楷體" w:hAnsi="標楷體" w:hint="eastAsia"/>
          <w:bCs/>
          <w:sz w:val="32"/>
          <w:szCs w:val="32"/>
        </w:rPr>
        <w:t>LED全彩戶外型燈組安裝圖</w:t>
      </w:r>
      <w:r w:rsidR="00A27319" w:rsidRPr="008135CE">
        <w:rPr>
          <w:rFonts w:ascii="標楷體" w:eastAsia="標楷體" w:hAnsi="標楷體" w:hint="eastAsia"/>
          <w:sz w:val="32"/>
          <w:szCs w:val="32"/>
        </w:rPr>
        <w:t>等。</w:t>
      </w:r>
    </w:p>
    <w:p w:rsidR="000376EA" w:rsidRPr="008135CE" w:rsidRDefault="000376EA" w:rsidP="006256BD">
      <w:pPr>
        <w:snapToGrid w:val="0"/>
        <w:spacing w:line="420" w:lineRule="exact"/>
        <w:ind w:leftChars="-59" w:left="850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t>（三）</w:t>
      </w:r>
      <w:r w:rsidR="006256BD">
        <w:rPr>
          <w:rFonts w:ascii="標楷體" w:eastAsia="標楷體" w:hAnsi="標楷體" w:hint="eastAsia"/>
          <w:sz w:val="32"/>
          <w:szCs w:val="32"/>
        </w:rPr>
        <w:t>管線配置</w:t>
      </w:r>
      <w:r w:rsidR="00A27319" w:rsidRPr="008135CE">
        <w:rPr>
          <w:rFonts w:ascii="標楷體" w:eastAsia="標楷體" w:hAnsi="標楷體" w:hint="eastAsia"/>
          <w:sz w:val="32"/>
          <w:szCs w:val="32"/>
        </w:rPr>
        <w:t>圖</w:t>
      </w:r>
      <w:r w:rsidR="006256BD">
        <w:rPr>
          <w:rFonts w:ascii="標楷體" w:eastAsia="標楷體" w:hAnsi="標楷體" w:hint="eastAsia"/>
          <w:sz w:val="32"/>
          <w:szCs w:val="32"/>
        </w:rPr>
        <w:t>：電源線路、</w:t>
      </w:r>
      <w:r w:rsidR="006256BD" w:rsidRPr="008135CE">
        <w:rPr>
          <w:rFonts w:ascii="標楷體" w:eastAsia="標楷體" w:hAnsi="標楷體" w:hint="eastAsia"/>
          <w:sz w:val="32"/>
          <w:szCs w:val="32"/>
        </w:rPr>
        <w:t>配合大樓夜間開關</w:t>
      </w:r>
      <w:r w:rsidR="006256BD">
        <w:rPr>
          <w:rFonts w:ascii="標楷體" w:eastAsia="標楷體" w:hAnsi="標楷體" w:hint="eastAsia"/>
          <w:sz w:val="32"/>
          <w:szCs w:val="32"/>
        </w:rPr>
        <w:t>及</w:t>
      </w:r>
      <w:r w:rsidR="006256BD" w:rsidRPr="008135CE">
        <w:rPr>
          <w:rFonts w:ascii="標楷體" w:eastAsia="標楷體" w:hAnsi="標楷體" w:hint="eastAsia"/>
          <w:bCs/>
          <w:sz w:val="32"/>
          <w:szCs w:val="32"/>
        </w:rPr>
        <w:t>LED全彩戶外型燈組</w:t>
      </w:r>
      <w:r w:rsidR="006256BD">
        <w:rPr>
          <w:rFonts w:ascii="標楷體" w:eastAsia="標楷體" w:hAnsi="標楷體" w:hint="eastAsia"/>
          <w:bCs/>
          <w:sz w:val="32"/>
          <w:szCs w:val="32"/>
        </w:rPr>
        <w:t>之</w:t>
      </w:r>
      <w:r w:rsidR="00A27319" w:rsidRPr="008135CE">
        <w:rPr>
          <w:rFonts w:ascii="標楷體" w:eastAsia="標楷體" w:hAnsi="標楷體" w:hint="eastAsia"/>
          <w:sz w:val="32"/>
          <w:szCs w:val="32"/>
        </w:rPr>
        <w:t>材料、材質等。</w:t>
      </w:r>
    </w:p>
    <w:p w:rsidR="00A27319" w:rsidRPr="008135CE" w:rsidRDefault="000376EA" w:rsidP="008135CE">
      <w:pPr>
        <w:snapToGrid w:val="0"/>
        <w:spacing w:line="420" w:lineRule="exact"/>
        <w:ind w:leftChars="-59" w:left="562" w:hangingChars="220" w:hanging="704"/>
        <w:jc w:val="both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t>（四）</w:t>
      </w:r>
      <w:r w:rsidR="006256BD" w:rsidRPr="008135CE">
        <w:rPr>
          <w:rFonts w:ascii="標楷體" w:eastAsia="標楷體" w:hAnsi="標楷體" w:hint="eastAsia"/>
          <w:sz w:val="32"/>
          <w:szCs w:val="32"/>
        </w:rPr>
        <w:t>完工之模擬圖說</w:t>
      </w:r>
      <w:r w:rsidR="006256BD">
        <w:rPr>
          <w:rFonts w:ascii="標楷體" w:eastAsia="標楷體" w:hAnsi="標楷體" w:hint="eastAsia"/>
          <w:sz w:val="32"/>
          <w:szCs w:val="32"/>
        </w:rPr>
        <w:t>：</w:t>
      </w:r>
      <w:r w:rsidR="006256BD" w:rsidRPr="008135CE">
        <w:rPr>
          <w:rFonts w:ascii="標楷體" w:eastAsia="標楷體" w:hAnsi="標楷體" w:hint="eastAsia"/>
          <w:sz w:val="32"/>
          <w:szCs w:val="32"/>
        </w:rPr>
        <w:t>式樣、規格等。</w:t>
      </w:r>
    </w:p>
    <w:p w:rsidR="000376EA" w:rsidRDefault="00A27319" w:rsidP="006256BD">
      <w:pPr>
        <w:snapToGrid w:val="0"/>
        <w:spacing w:line="420" w:lineRule="exact"/>
        <w:ind w:leftChars="-59" w:left="850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t>（五）</w:t>
      </w:r>
      <w:r w:rsidR="006256BD" w:rsidRPr="008135CE">
        <w:rPr>
          <w:rFonts w:ascii="標楷體" w:eastAsia="標楷體" w:hAnsi="標楷體" w:hint="eastAsia"/>
          <w:sz w:val="32"/>
          <w:szCs w:val="32"/>
        </w:rPr>
        <w:t>提出</w:t>
      </w:r>
      <w:r w:rsidR="006256BD">
        <w:rPr>
          <w:rFonts w:ascii="標楷體" w:eastAsia="標楷體" w:hAnsi="標楷體" w:hint="eastAsia"/>
          <w:sz w:val="32"/>
          <w:szCs w:val="32"/>
        </w:rPr>
        <w:t>詳細</w:t>
      </w:r>
      <w:r w:rsidR="006256BD" w:rsidRPr="008135CE">
        <w:rPr>
          <w:rFonts w:ascii="標楷體" w:eastAsia="標楷體" w:hAnsi="標楷體" w:hint="eastAsia"/>
          <w:sz w:val="32"/>
          <w:szCs w:val="32"/>
        </w:rPr>
        <w:t>報價單</w:t>
      </w:r>
      <w:r w:rsidR="006256BD">
        <w:rPr>
          <w:rFonts w:ascii="標楷體" w:eastAsia="標楷體" w:hAnsi="標楷體" w:hint="eastAsia"/>
          <w:sz w:val="32"/>
          <w:szCs w:val="32"/>
        </w:rPr>
        <w:t>：</w:t>
      </w:r>
      <w:r w:rsidR="006256BD" w:rsidRPr="008135CE">
        <w:rPr>
          <w:rFonts w:ascii="標楷體" w:eastAsia="標楷體" w:hAnsi="標楷體" w:hint="eastAsia"/>
          <w:sz w:val="32"/>
          <w:szCs w:val="32"/>
        </w:rPr>
        <w:t>需含工程項目、</w:t>
      </w:r>
      <w:r w:rsidR="006256BD">
        <w:rPr>
          <w:rFonts w:ascii="標楷體" w:eastAsia="標楷體" w:hAnsi="標楷體" w:hint="eastAsia"/>
          <w:sz w:val="32"/>
          <w:szCs w:val="32"/>
        </w:rPr>
        <w:t>規格大小</w:t>
      </w:r>
      <w:r w:rsidR="001E2078">
        <w:rPr>
          <w:rFonts w:ascii="標楷體" w:eastAsia="標楷體" w:hAnsi="標楷體" w:hint="eastAsia"/>
          <w:sz w:val="32"/>
          <w:szCs w:val="32"/>
        </w:rPr>
        <w:t>、</w:t>
      </w:r>
      <w:r w:rsidR="006256BD" w:rsidRPr="008135CE">
        <w:rPr>
          <w:rFonts w:ascii="標楷體" w:eastAsia="標楷體" w:hAnsi="標楷體" w:hint="eastAsia"/>
          <w:sz w:val="32"/>
          <w:szCs w:val="32"/>
        </w:rPr>
        <w:t>數量、單價及總價。</w:t>
      </w:r>
    </w:p>
    <w:p w:rsidR="006256BD" w:rsidRPr="008135CE" w:rsidRDefault="006256BD" w:rsidP="008135CE">
      <w:pPr>
        <w:snapToGrid w:val="0"/>
        <w:spacing w:line="420" w:lineRule="exact"/>
        <w:ind w:leftChars="-59" w:left="562" w:hangingChars="220" w:hanging="704"/>
        <w:jc w:val="both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六</w:t>
      </w:r>
      <w:r w:rsidRPr="008135CE">
        <w:rPr>
          <w:rFonts w:ascii="標楷體" w:eastAsia="標楷體" w:hAnsi="標楷體" w:hint="eastAsia"/>
          <w:sz w:val="32"/>
          <w:szCs w:val="32"/>
        </w:rPr>
        <w:t>）雙方履約之合約（草約）。</w:t>
      </w:r>
    </w:p>
    <w:p w:rsidR="00203B2E" w:rsidRPr="008135CE" w:rsidRDefault="006D71B7" w:rsidP="00442713">
      <w:pPr>
        <w:snapToGrid w:val="0"/>
        <w:spacing w:line="420" w:lineRule="exact"/>
        <w:ind w:leftChars="-590" w:left="709" w:hangingChars="664" w:hanging="2125"/>
        <w:jc w:val="both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203B2E" w:rsidRPr="008135CE">
        <w:rPr>
          <w:rFonts w:ascii="標楷體" w:eastAsia="標楷體" w:hAnsi="標楷體" w:hint="eastAsia"/>
          <w:sz w:val="32"/>
          <w:szCs w:val="32"/>
        </w:rPr>
        <w:t>十</w:t>
      </w:r>
      <w:r w:rsidR="00442713">
        <w:rPr>
          <w:rFonts w:ascii="標楷體" w:eastAsia="標楷體" w:hAnsi="標楷體" w:hint="eastAsia"/>
          <w:sz w:val="32"/>
          <w:szCs w:val="32"/>
        </w:rPr>
        <w:t>二</w:t>
      </w:r>
      <w:r w:rsidR="00203B2E" w:rsidRPr="008135CE">
        <w:rPr>
          <w:rFonts w:ascii="標楷體" w:eastAsia="標楷體" w:hAnsi="標楷體" w:hint="eastAsia"/>
          <w:sz w:val="32"/>
          <w:szCs w:val="32"/>
        </w:rPr>
        <w:t>、評選</w:t>
      </w:r>
      <w:r w:rsidR="00442713">
        <w:rPr>
          <w:rFonts w:ascii="標楷體" w:eastAsia="標楷體" w:hAnsi="標楷體" w:hint="eastAsia"/>
          <w:sz w:val="32"/>
          <w:szCs w:val="32"/>
        </w:rPr>
        <w:t>時間及</w:t>
      </w:r>
      <w:r w:rsidR="00203B2E" w:rsidRPr="008135CE">
        <w:rPr>
          <w:rFonts w:ascii="標楷體" w:eastAsia="標楷體" w:hAnsi="標楷體" w:hint="eastAsia"/>
          <w:sz w:val="32"/>
          <w:szCs w:val="32"/>
        </w:rPr>
        <w:t>方式：</w:t>
      </w:r>
    </w:p>
    <w:p w:rsidR="00203B2E" w:rsidRPr="008135CE" w:rsidRDefault="00203B2E" w:rsidP="008135CE">
      <w:pPr>
        <w:snapToGrid w:val="0"/>
        <w:spacing w:line="420" w:lineRule="exact"/>
        <w:ind w:left="848" w:hangingChars="265" w:hanging="848"/>
        <w:jc w:val="both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t>（一）</w:t>
      </w:r>
      <w:r w:rsidR="00442713">
        <w:rPr>
          <w:rFonts w:ascii="標楷體" w:eastAsia="標楷體" w:hAnsi="標楷體" w:hint="eastAsia"/>
          <w:sz w:val="32"/>
          <w:szCs w:val="32"/>
        </w:rPr>
        <w:t>於本（103）年10月15日下午3時30分假</w:t>
      </w:r>
      <w:r w:rsidRPr="008135CE">
        <w:rPr>
          <w:rFonts w:ascii="標楷體" w:eastAsia="標楷體" w:hAnsi="標楷體" w:hint="eastAsia"/>
          <w:sz w:val="32"/>
          <w:szCs w:val="32"/>
        </w:rPr>
        <w:t>招商單位</w:t>
      </w:r>
      <w:r w:rsidR="008135CE" w:rsidRPr="008135CE">
        <w:rPr>
          <w:rFonts w:ascii="標楷體" w:eastAsia="標楷體" w:hAnsi="標楷體" w:hint="eastAsia"/>
          <w:sz w:val="32"/>
          <w:szCs w:val="32"/>
        </w:rPr>
        <w:t>6樓資訊教育中心</w:t>
      </w:r>
      <w:r w:rsidRPr="008135CE">
        <w:rPr>
          <w:rFonts w:ascii="標楷體" w:eastAsia="標楷體" w:hAnsi="標楷體" w:hint="eastAsia"/>
          <w:sz w:val="32"/>
          <w:szCs w:val="32"/>
        </w:rPr>
        <w:t>，由臺北市光華商場發展協會3名理、監事依</w:t>
      </w:r>
      <w:r w:rsidR="00F040CD">
        <w:rPr>
          <w:rFonts w:ascii="標楷體" w:eastAsia="標楷體" w:hAnsi="標楷體" w:hint="eastAsia"/>
          <w:sz w:val="32"/>
          <w:szCs w:val="32"/>
        </w:rPr>
        <w:t>序位</w:t>
      </w:r>
      <w:r w:rsidRPr="008135CE">
        <w:rPr>
          <w:rFonts w:ascii="標楷體" w:eastAsia="標楷體" w:hAnsi="標楷體" w:hint="eastAsia"/>
          <w:sz w:val="32"/>
          <w:szCs w:val="32"/>
        </w:rPr>
        <w:t>評選表評分，採序位法方式參考最有利標精神決標，當場宣布評選結果。</w:t>
      </w:r>
    </w:p>
    <w:p w:rsidR="00044994" w:rsidRPr="008135CE" w:rsidRDefault="00044994" w:rsidP="008135CE">
      <w:pPr>
        <w:snapToGrid w:val="0"/>
        <w:spacing w:line="420" w:lineRule="exact"/>
        <w:ind w:leftChars="-707" w:left="850" w:hangingChars="796" w:hanging="2547"/>
        <w:jc w:val="both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t xml:space="preserve">          （二）以</w:t>
      </w:r>
      <w:r w:rsidR="006626FB" w:rsidRPr="008135CE">
        <w:rPr>
          <w:rFonts w:ascii="標楷體" w:eastAsia="標楷體" w:hAnsi="標楷體" w:hint="eastAsia"/>
          <w:sz w:val="32"/>
          <w:szCs w:val="32"/>
        </w:rPr>
        <w:t>加總</w:t>
      </w:r>
      <w:r w:rsidRPr="008135CE">
        <w:rPr>
          <w:rFonts w:ascii="標楷體" w:eastAsia="標楷體" w:hAnsi="標楷體" w:hint="eastAsia"/>
          <w:sz w:val="32"/>
          <w:szCs w:val="32"/>
        </w:rPr>
        <w:t>序位</w:t>
      </w:r>
      <w:r w:rsidR="006626FB" w:rsidRPr="008135CE">
        <w:rPr>
          <w:rFonts w:ascii="標楷體" w:eastAsia="標楷體" w:hAnsi="標楷體" w:hint="eastAsia"/>
          <w:sz w:val="32"/>
          <w:szCs w:val="32"/>
        </w:rPr>
        <w:t>最低</w:t>
      </w:r>
      <w:r w:rsidRPr="008135CE">
        <w:rPr>
          <w:rFonts w:ascii="標楷體" w:eastAsia="標楷體" w:hAnsi="標楷體" w:hint="eastAsia"/>
          <w:sz w:val="32"/>
          <w:szCs w:val="32"/>
        </w:rPr>
        <w:t>為最優勝廠商，最優勝廠商取得優先簽</w:t>
      </w:r>
      <w:r w:rsidR="003F3BA1" w:rsidRPr="008135CE">
        <w:rPr>
          <w:rFonts w:ascii="標楷體" w:eastAsia="標楷體" w:hAnsi="標楷體" w:hint="eastAsia"/>
          <w:sz w:val="32"/>
          <w:szCs w:val="32"/>
        </w:rPr>
        <w:t>（議）</w:t>
      </w:r>
      <w:r w:rsidRPr="008135CE">
        <w:rPr>
          <w:rFonts w:ascii="標楷體" w:eastAsia="標楷體" w:hAnsi="標楷體" w:hint="eastAsia"/>
          <w:sz w:val="32"/>
          <w:szCs w:val="32"/>
        </w:rPr>
        <w:t>約之權利，若</w:t>
      </w:r>
      <w:r w:rsidR="006626FB" w:rsidRPr="008135CE">
        <w:rPr>
          <w:rFonts w:ascii="標楷體" w:eastAsia="標楷體" w:hAnsi="標楷體" w:hint="eastAsia"/>
          <w:sz w:val="32"/>
          <w:szCs w:val="32"/>
        </w:rPr>
        <w:t>序位最低</w:t>
      </w:r>
      <w:r w:rsidRPr="008135CE">
        <w:rPr>
          <w:rFonts w:ascii="標楷體" w:eastAsia="標楷體" w:hAnsi="標楷體" w:hint="eastAsia"/>
          <w:sz w:val="32"/>
          <w:szCs w:val="32"/>
        </w:rPr>
        <w:t>棄權，則由</w:t>
      </w:r>
      <w:r w:rsidR="006626FB" w:rsidRPr="008135CE">
        <w:rPr>
          <w:rFonts w:ascii="標楷體" w:eastAsia="標楷體" w:hAnsi="標楷體" w:hint="eastAsia"/>
          <w:sz w:val="32"/>
          <w:szCs w:val="32"/>
        </w:rPr>
        <w:t>次高序位最低</w:t>
      </w:r>
      <w:r w:rsidR="003F3BA1" w:rsidRPr="008135CE">
        <w:rPr>
          <w:rFonts w:ascii="標楷體" w:eastAsia="標楷體" w:hAnsi="標楷體" w:hint="eastAsia"/>
          <w:sz w:val="32"/>
          <w:szCs w:val="32"/>
        </w:rPr>
        <w:t>依</w:t>
      </w:r>
      <w:r w:rsidRPr="008135CE">
        <w:rPr>
          <w:rFonts w:ascii="標楷體" w:eastAsia="標楷體" w:hAnsi="標楷體" w:hint="eastAsia"/>
          <w:sz w:val="32"/>
          <w:szCs w:val="32"/>
        </w:rPr>
        <w:t>順序遞補。</w:t>
      </w:r>
    </w:p>
    <w:p w:rsidR="00B752E4" w:rsidRPr="008135CE" w:rsidRDefault="00B05B77" w:rsidP="008135CE">
      <w:pPr>
        <w:snapToGrid w:val="0"/>
        <w:spacing w:line="420" w:lineRule="exact"/>
        <w:ind w:leftChars="-706" w:left="853" w:hangingChars="796" w:hanging="2547"/>
        <w:jc w:val="both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t xml:space="preserve">          （</w:t>
      </w:r>
      <w:r w:rsidR="00851B28" w:rsidRPr="008135CE">
        <w:rPr>
          <w:rFonts w:ascii="標楷體" w:eastAsia="標楷體" w:hAnsi="標楷體" w:hint="eastAsia"/>
          <w:sz w:val="32"/>
          <w:szCs w:val="32"/>
        </w:rPr>
        <w:t>三</w:t>
      </w:r>
      <w:r w:rsidRPr="008135CE">
        <w:rPr>
          <w:rFonts w:ascii="標楷體" w:eastAsia="標楷體" w:hAnsi="標楷體" w:hint="eastAsia"/>
          <w:sz w:val="32"/>
          <w:szCs w:val="32"/>
        </w:rPr>
        <w:t>）</w:t>
      </w:r>
      <w:r w:rsidR="0064128B" w:rsidRPr="008135CE">
        <w:rPr>
          <w:rFonts w:ascii="標楷體" w:eastAsia="標楷體" w:hAnsi="標楷體" w:hint="eastAsia"/>
          <w:sz w:val="32"/>
          <w:szCs w:val="32"/>
        </w:rPr>
        <w:t>投標廠商</w:t>
      </w:r>
      <w:r w:rsidR="00500D5B" w:rsidRPr="008135CE">
        <w:rPr>
          <w:rFonts w:ascii="標楷體" w:eastAsia="標楷體" w:hAnsi="標楷體" w:hint="eastAsia"/>
          <w:sz w:val="32"/>
          <w:szCs w:val="32"/>
        </w:rPr>
        <w:t>需派員</w:t>
      </w:r>
      <w:r w:rsidRPr="008135CE">
        <w:rPr>
          <w:rFonts w:ascii="標楷體" w:eastAsia="標楷體" w:hAnsi="標楷體" w:hint="eastAsia"/>
          <w:sz w:val="32"/>
          <w:szCs w:val="32"/>
        </w:rPr>
        <w:t>至多2名</w:t>
      </w:r>
      <w:r w:rsidR="0064128B" w:rsidRPr="008135CE">
        <w:rPr>
          <w:rFonts w:ascii="標楷體" w:eastAsia="標楷體" w:hAnsi="標楷體" w:hint="eastAsia"/>
          <w:sz w:val="32"/>
          <w:szCs w:val="32"/>
        </w:rPr>
        <w:t>出席</w:t>
      </w:r>
      <w:r w:rsidR="00500D5B" w:rsidRPr="008135CE">
        <w:rPr>
          <w:rFonts w:ascii="標楷體" w:eastAsia="標楷體" w:hAnsi="標楷體" w:hint="eastAsia"/>
          <w:sz w:val="32"/>
          <w:szCs w:val="32"/>
        </w:rPr>
        <w:t>，否則視同棄權</w:t>
      </w:r>
      <w:r w:rsidRPr="008135CE">
        <w:rPr>
          <w:rFonts w:ascii="標楷體" w:eastAsia="標楷體" w:hAnsi="標楷體" w:hint="eastAsia"/>
          <w:sz w:val="32"/>
          <w:szCs w:val="32"/>
        </w:rPr>
        <w:t>；現場不需簡報，僅答覆</w:t>
      </w:r>
      <w:r w:rsidR="006626FB" w:rsidRPr="008135CE">
        <w:rPr>
          <w:rFonts w:ascii="標楷體" w:eastAsia="標楷體" w:hAnsi="標楷體" w:hint="eastAsia"/>
          <w:sz w:val="32"/>
          <w:szCs w:val="32"/>
        </w:rPr>
        <w:t>招商單位</w:t>
      </w:r>
      <w:r w:rsidR="00672759" w:rsidRPr="008135CE">
        <w:rPr>
          <w:rFonts w:ascii="標楷體" w:eastAsia="標楷體" w:hAnsi="標楷體" w:hint="eastAsia"/>
          <w:sz w:val="32"/>
          <w:szCs w:val="32"/>
        </w:rPr>
        <w:t>及</w:t>
      </w:r>
      <w:r w:rsidRPr="008135CE">
        <w:rPr>
          <w:rFonts w:ascii="標楷體" w:eastAsia="標楷體" w:hAnsi="標楷體" w:hint="eastAsia"/>
          <w:sz w:val="32"/>
          <w:szCs w:val="32"/>
        </w:rPr>
        <w:t>理、監事提問</w:t>
      </w:r>
      <w:r w:rsidR="00B752E4" w:rsidRPr="008135CE">
        <w:rPr>
          <w:rFonts w:ascii="標楷體" w:eastAsia="標楷體" w:hAnsi="標楷體" w:hint="eastAsia"/>
          <w:sz w:val="32"/>
          <w:szCs w:val="32"/>
        </w:rPr>
        <w:t>。</w:t>
      </w:r>
    </w:p>
    <w:p w:rsidR="008135CE" w:rsidRPr="008135CE" w:rsidRDefault="00D03B2D" w:rsidP="008135CE">
      <w:pPr>
        <w:snapToGrid w:val="0"/>
        <w:spacing w:line="420" w:lineRule="exact"/>
        <w:ind w:leftChars="-707" w:left="706" w:hangingChars="751" w:hanging="2403"/>
        <w:jc w:val="both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t xml:space="preserve">         十</w:t>
      </w:r>
      <w:r w:rsidR="00442713">
        <w:rPr>
          <w:rFonts w:ascii="標楷體" w:eastAsia="標楷體" w:hAnsi="標楷體" w:hint="eastAsia"/>
          <w:sz w:val="32"/>
          <w:szCs w:val="32"/>
        </w:rPr>
        <w:t>三</w:t>
      </w:r>
      <w:r w:rsidRPr="008135CE">
        <w:rPr>
          <w:rFonts w:ascii="標楷體" w:eastAsia="標楷體" w:hAnsi="標楷體" w:hint="eastAsia"/>
          <w:sz w:val="32"/>
          <w:szCs w:val="32"/>
        </w:rPr>
        <w:t>、本通告招商若有疑義，概以招商單位解釋為準</w:t>
      </w:r>
      <w:r w:rsidR="00A15469">
        <w:rPr>
          <w:rFonts w:ascii="標楷體" w:eastAsia="標楷體" w:hAnsi="標楷體" w:hint="eastAsia"/>
          <w:sz w:val="32"/>
          <w:szCs w:val="32"/>
        </w:rPr>
        <w:t>；</w:t>
      </w:r>
      <w:r w:rsidR="001328E8" w:rsidRPr="008135CE">
        <w:rPr>
          <w:rFonts w:ascii="標楷體" w:eastAsia="標楷體" w:hAnsi="標楷體" w:hint="eastAsia"/>
          <w:sz w:val="32"/>
          <w:szCs w:val="32"/>
        </w:rPr>
        <w:t>招商單位得因故停止招商，</w:t>
      </w:r>
      <w:r w:rsidR="00442713">
        <w:rPr>
          <w:rFonts w:ascii="標楷體" w:eastAsia="標楷體" w:hAnsi="標楷體" w:hint="eastAsia"/>
          <w:sz w:val="32"/>
          <w:szCs w:val="32"/>
        </w:rPr>
        <w:t>或決標後因故要求延期施工，</w:t>
      </w:r>
      <w:r w:rsidR="008135CE" w:rsidRPr="008135CE">
        <w:rPr>
          <w:rFonts w:ascii="標楷體" w:eastAsia="標楷體" w:hAnsi="標楷體" w:hint="eastAsia"/>
          <w:sz w:val="32"/>
          <w:szCs w:val="32"/>
        </w:rPr>
        <w:t>投標人不得異議或要求任何補償</w:t>
      </w:r>
      <w:r w:rsidR="001328E8" w:rsidRPr="008135CE">
        <w:rPr>
          <w:rFonts w:ascii="標楷體" w:eastAsia="標楷體" w:hAnsi="標楷體" w:hint="eastAsia"/>
          <w:sz w:val="32"/>
          <w:szCs w:val="32"/>
        </w:rPr>
        <w:t>。</w:t>
      </w:r>
    </w:p>
    <w:p w:rsidR="008135CE" w:rsidRPr="008135CE" w:rsidRDefault="001328E8" w:rsidP="008135CE">
      <w:pPr>
        <w:adjustRightInd w:val="0"/>
        <w:snapToGrid w:val="0"/>
        <w:spacing w:line="420" w:lineRule="exact"/>
        <w:ind w:leftChars="-118" w:left="1272" w:hangingChars="486" w:hanging="1555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t>十</w:t>
      </w:r>
      <w:r w:rsidR="00442713">
        <w:rPr>
          <w:rFonts w:ascii="標楷體" w:eastAsia="標楷體" w:hAnsi="標楷體" w:hint="eastAsia"/>
          <w:sz w:val="32"/>
          <w:szCs w:val="32"/>
        </w:rPr>
        <w:t>四</w:t>
      </w:r>
      <w:r w:rsidRPr="008135CE">
        <w:rPr>
          <w:rFonts w:ascii="標楷體" w:eastAsia="標楷體" w:hAnsi="標楷體" w:hint="eastAsia"/>
          <w:sz w:val="32"/>
          <w:szCs w:val="32"/>
        </w:rPr>
        <w:t>、</w:t>
      </w:r>
      <w:r w:rsidR="008135CE" w:rsidRPr="00A9326C">
        <w:rPr>
          <w:rFonts w:ascii="標楷體" w:eastAsia="標楷體" w:hAnsi="標楷體" w:hint="eastAsia"/>
          <w:sz w:val="32"/>
          <w:szCs w:val="32"/>
        </w:rPr>
        <w:t>本招標文件及規劃設計圖說，請從光華商場官網</w:t>
      </w:r>
      <w:hyperlink r:id="rId7" w:history="1">
        <w:r w:rsidR="008135CE" w:rsidRPr="00A9326C">
          <w:rPr>
            <w:rStyle w:val="ad"/>
            <w:rFonts w:ascii="標楷體" w:eastAsia="標楷體" w:hAnsi="標楷體"/>
            <w:color w:val="auto"/>
            <w:sz w:val="32"/>
            <w:szCs w:val="32"/>
          </w:rPr>
          <w:t>www.gh3c.com.tw</w:t>
        </w:r>
      </w:hyperlink>
      <w:r w:rsidR="008135CE" w:rsidRPr="00A9326C">
        <w:rPr>
          <w:rFonts w:ascii="標楷體" w:eastAsia="標楷體" w:hAnsi="標楷體" w:hint="eastAsia"/>
          <w:sz w:val="32"/>
          <w:szCs w:val="32"/>
        </w:rPr>
        <w:t>下載。</w:t>
      </w:r>
    </w:p>
    <w:p w:rsidR="00B752E4" w:rsidRPr="008135CE" w:rsidRDefault="008135CE" w:rsidP="008135CE">
      <w:pPr>
        <w:snapToGrid w:val="0"/>
        <w:spacing w:line="420" w:lineRule="exact"/>
        <w:ind w:leftChars="-118" w:left="565" w:hangingChars="265" w:hanging="848"/>
        <w:jc w:val="both"/>
        <w:rPr>
          <w:rFonts w:ascii="標楷體" w:eastAsia="標楷體" w:hAnsi="標楷體"/>
          <w:sz w:val="32"/>
          <w:szCs w:val="32"/>
        </w:rPr>
      </w:pPr>
      <w:r w:rsidRPr="008135CE">
        <w:rPr>
          <w:rFonts w:ascii="標楷體" w:eastAsia="標楷體" w:hAnsi="標楷體" w:hint="eastAsia"/>
          <w:sz w:val="32"/>
          <w:szCs w:val="32"/>
        </w:rPr>
        <w:t>十</w:t>
      </w:r>
      <w:r w:rsidR="00442713">
        <w:rPr>
          <w:rFonts w:ascii="標楷體" w:eastAsia="標楷體" w:hAnsi="標楷體" w:hint="eastAsia"/>
          <w:sz w:val="32"/>
          <w:szCs w:val="32"/>
        </w:rPr>
        <w:t>五</w:t>
      </w:r>
      <w:r w:rsidRPr="008135CE">
        <w:rPr>
          <w:rFonts w:ascii="標楷體" w:eastAsia="標楷體" w:hAnsi="標楷體" w:hint="eastAsia"/>
          <w:sz w:val="32"/>
          <w:szCs w:val="32"/>
        </w:rPr>
        <w:t>、</w:t>
      </w:r>
      <w:r w:rsidR="00B752E4" w:rsidRPr="008135CE">
        <w:rPr>
          <w:rFonts w:ascii="標楷體" w:eastAsia="標楷體" w:hAnsi="標楷體" w:hint="eastAsia"/>
          <w:sz w:val="32"/>
          <w:szCs w:val="32"/>
        </w:rPr>
        <w:t>其他事宜：請洽招商單位02-23412202，聯絡人：莊總幹事、0928517588。</w:t>
      </w:r>
    </w:p>
    <w:p w:rsidR="00B05B77" w:rsidRPr="008135CE" w:rsidRDefault="00B05B77" w:rsidP="008135CE">
      <w:pPr>
        <w:snapToGrid w:val="0"/>
        <w:spacing w:line="420" w:lineRule="exact"/>
        <w:ind w:leftChars="-118" w:left="565" w:hangingChars="265" w:hanging="848"/>
        <w:jc w:val="both"/>
        <w:rPr>
          <w:rFonts w:ascii="標楷體" w:eastAsia="標楷體" w:hAnsi="標楷體"/>
          <w:sz w:val="32"/>
          <w:szCs w:val="32"/>
        </w:rPr>
      </w:pPr>
    </w:p>
    <w:p w:rsidR="00B05B77" w:rsidRDefault="00B05B77" w:rsidP="00C216C7">
      <w:pPr>
        <w:snapToGrid w:val="0"/>
        <w:spacing w:line="420" w:lineRule="exact"/>
        <w:ind w:leftChars="-118" w:left="565" w:hangingChars="265" w:hanging="848"/>
        <w:jc w:val="both"/>
        <w:rPr>
          <w:rFonts w:ascii="標楷體" w:eastAsia="標楷體" w:hAnsi="標楷體"/>
          <w:sz w:val="32"/>
          <w:szCs w:val="32"/>
        </w:rPr>
      </w:pPr>
    </w:p>
    <w:p w:rsidR="00B05B77" w:rsidRPr="008135CE" w:rsidRDefault="00B05B77" w:rsidP="00C216C7">
      <w:pPr>
        <w:snapToGrid w:val="0"/>
        <w:spacing w:line="420" w:lineRule="exact"/>
        <w:ind w:leftChars="-118" w:left="565" w:hangingChars="265" w:hanging="848"/>
        <w:jc w:val="both"/>
        <w:rPr>
          <w:rFonts w:ascii="標楷體" w:eastAsia="標楷體" w:hAnsi="標楷體"/>
          <w:sz w:val="32"/>
          <w:szCs w:val="32"/>
        </w:rPr>
      </w:pPr>
    </w:p>
    <w:p w:rsidR="00B05B77" w:rsidRDefault="00B05B77" w:rsidP="00C216C7">
      <w:pPr>
        <w:snapToGrid w:val="0"/>
        <w:spacing w:line="420" w:lineRule="exact"/>
        <w:ind w:leftChars="-118" w:left="565" w:hangingChars="265" w:hanging="848"/>
        <w:jc w:val="both"/>
        <w:rPr>
          <w:rFonts w:ascii="標楷體" w:eastAsia="標楷體" w:hAnsi="標楷體"/>
          <w:sz w:val="32"/>
          <w:szCs w:val="32"/>
        </w:rPr>
      </w:pPr>
    </w:p>
    <w:p w:rsidR="00442713" w:rsidRPr="00442713" w:rsidRDefault="00442713" w:rsidP="00C216C7">
      <w:pPr>
        <w:snapToGrid w:val="0"/>
        <w:spacing w:line="420" w:lineRule="exact"/>
        <w:ind w:leftChars="-118" w:left="565" w:hangingChars="265" w:hanging="848"/>
        <w:jc w:val="both"/>
        <w:rPr>
          <w:rFonts w:ascii="標楷體" w:eastAsia="標楷體" w:hAnsi="標楷體"/>
          <w:sz w:val="32"/>
          <w:szCs w:val="32"/>
        </w:rPr>
      </w:pPr>
    </w:p>
    <w:p w:rsidR="00B05B77" w:rsidRDefault="00B05B77" w:rsidP="00C216C7">
      <w:pPr>
        <w:snapToGrid w:val="0"/>
        <w:spacing w:line="420" w:lineRule="exact"/>
        <w:ind w:leftChars="-118" w:left="565" w:hangingChars="265" w:hanging="848"/>
        <w:jc w:val="both"/>
        <w:rPr>
          <w:rFonts w:ascii="標楷體" w:eastAsia="標楷體" w:hAnsi="標楷體"/>
          <w:sz w:val="32"/>
          <w:szCs w:val="32"/>
        </w:rPr>
      </w:pPr>
    </w:p>
    <w:p w:rsidR="00683486" w:rsidRPr="001E2078" w:rsidRDefault="00236A31" w:rsidP="00683486">
      <w:pPr>
        <w:snapToGrid w:val="0"/>
        <w:spacing w:line="420" w:lineRule="exact"/>
        <w:ind w:leftChars="-294" w:left="142" w:hangingChars="265" w:hanging="84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</w:t>
      </w:r>
      <w:r w:rsidR="00683486">
        <w:rPr>
          <w:rFonts w:ascii="標楷體" w:eastAsia="標楷體" w:hAnsi="標楷體" w:hint="eastAsia"/>
          <w:sz w:val="32"/>
          <w:szCs w:val="32"/>
        </w:rPr>
        <w:t xml:space="preserve">   </w:t>
      </w:r>
      <w:r w:rsidR="00683486" w:rsidRPr="001E2078">
        <w:rPr>
          <w:rFonts w:ascii="標楷體" w:eastAsia="標楷體" w:hAnsi="標楷體" w:hint="eastAsia"/>
          <w:b/>
          <w:bCs/>
          <w:sz w:val="32"/>
          <w:szCs w:val="32"/>
        </w:rPr>
        <w:t>比照前門，於</w:t>
      </w:r>
      <w:r w:rsidR="00683486" w:rsidRPr="001E2078">
        <w:rPr>
          <w:rFonts w:ascii="標楷體" w:eastAsia="標楷體" w:hAnsi="標楷體" w:hint="eastAsia"/>
          <w:b/>
          <w:sz w:val="32"/>
          <w:szCs w:val="32"/>
        </w:rPr>
        <w:t>後門2-3樓外牆壁面</w:t>
      </w:r>
      <w:r w:rsidR="00683486" w:rsidRPr="001E2078">
        <w:rPr>
          <w:rFonts w:ascii="標楷體" w:eastAsia="標楷體" w:hAnsi="標楷體" w:hint="eastAsia"/>
          <w:b/>
          <w:bCs/>
          <w:sz w:val="32"/>
          <w:szCs w:val="32"/>
        </w:rPr>
        <w:t>設置「光華商場」LED全彩</w:t>
      </w:r>
      <w:r w:rsidR="00A9326C" w:rsidRPr="001E2078">
        <w:rPr>
          <w:rFonts w:ascii="標楷體" w:eastAsia="標楷體" w:hAnsi="標楷體" w:hint="eastAsia"/>
          <w:b/>
          <w:bCs/>
          <w:sz w:val="32"/>
          <w:szCs w:val="32"/>
        </w:rPr>
        <w:t>戶外型</w:t>
      </w:r>
      <w:r w:rsidR="00683486" w:rsidRPr="001E2078">
        <w:rPr>
          <w:rFonts w:ascii="標楷體" w:eastAsia="標楷體" w:hAnsi="標楷體" w:hint="eastAsia"/>
          <w:b/>
          <w:bCs/>
          <w:sz w:val="32"/>
          <w:szCs w:val="32"/>
        </w:rPr>
        <w:t>壓克力之建築物名銜</w:t>
      </w:r>
    </w:p>
    <w:p w:rsidR="00683486" w:rsidRDefault="00652CC0" w:rsidP="00683486">
      <w:pPr>
        <w:pStyle w:val="ac"/>
        <w:spacing w:line="240" w:lineRule="auto"/>
        <w:rPr>
          <w:rFonts w:ascii="標楷體" w:hAnsi="標楷體"/>
        </w:rPr>
      </w:pPr>
      <w:r>
        <w:rPr>
          <w:rFonts w:ascii="標楷體" w:hAnsi="標楷體"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1" type="#_x0000_t61" style="position:absolute;margin-left:91.5pt;margin-top:136.5pt;width:39pt;height:66pt;z-index:251662336" adj="1772,20324" filled="f" strokecolor="red">
            <v:textbox>
              <w:txbxContent>
                <w:p w:rsidR="00683486" w:rsidRDefault="00683486" w:rsidP="00683486">
                  <w:pPr>
                    <w:spacing w:line="280" w:lineRule="exact"/>
                  </w:pPr>
                  <w:r>
                    <w:rPr>
                      <w:rFonts w:hint="eastAsia"/>
                    </w:rPr>
                    <w:t>設置位置</w:t>
                  </w:r>
                </w:p>
              </w:txbxContent>
            </v:textbox>
          </v:shape>
        </w:pict>
      </w:r>
      <w:r w:rsidR="00683486">
        <w:rPr>
          <w:rFonts w:ascii="標楷體" w:hAnsi="標楷體"/>
          <w:noProof/>
        </w:rPr>
        <w:drawing>
          <wp:inline distT="0" distB="0" distL="0" distR="0">
            <wp:extent cx="5991223" cy="3371850"/>
            <wp:effectExtent l="19050" t="0" r="0" b="0"/>
            <wp:docPr id="3" name="圖片 1" descr="D:\光華商場1樓照片\後門製作招牌及字幕機\招牌位置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光華商場1樓照片\後門製作招牌及字幕機\招牌位置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586" cy="3370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86" w:rsidRDefault="00683486" w:rsidP="00683486">
      <w:pPr>
        <w:pStyle w:val="ac"/>
        <w:spacing w:line="440" w:lineRule="exact"/>
        <w:ind w:rightChars="-177" w:right="-425"/>
        <w:rPr>
          <w:rFonts w:ascii="標楷體" w:hAnsi="標楷體"/>
        </w:rPr>
      </w:pPr>
      <w:r>
        <w:rPr>
          <w:rFonts w:ascii="標楷體" w:hAnsi="標楷體" w:hint="eastAsia"/>
          <w:b/>
          <w:bCs/>
          <w:sz w:val="32"/>
          <w:szCs w:val="32"/>
        </w:rPr>
        <w:t>比照前門，於</w:t>
      </w:r>
      <w:r w:rsidRPr="00876402">
        <w:rPr>
          <w:rFonts w:ascii="標楷體" w:hAnsi="標楷體" w:hint="eastAsia"/>
          <w:b/>
          <w:sz w:val="32"/>
          <w:szCs w:val="32"/>
        </w:rPr>
        <w:t>後門2-3樓</w:t>
      </w:r>
      <w:r>
        <w:rPr>
          <w:rFonts w:ascii="標楷體" w:hAnsi="標楷體" w:hint="eastAsia"/>
          <w:b/>
          <w:sz w:val="32"/>
          <w:szCs w:val="32"/>
        </w:rPr>
        <w:t>外牆</w:t>
      </w:r>
      <w:r w:rsidRPr="00876402">
        <w:rPr>
          <w:rFonts w:ascii="標楷體" w:hAnsi="標楷體" w:hint="eastAsia"/>
          <w:b/>
          <w:sz w:val="32"/>
          <w:szCs w:val="32"/>
        </w:rPr>
        <w:t>壁面</w:t>
      </w:r>
      <w:r w:rsidRPr="00876402">
        <w:rPr>
          <w:rFonts w:ascii="標楷體" w:hAnsi="標楷體" w:hint="eastAsia"/>
          <w:b/>
          <w:bCs/>
          <w:sz w:val="32"/>
          <w:szCs w:val="32"/>
        </w:rPr>
        <w:t>設置「光華商場」LED全彩</w:t>
      </w:r>
      <w:r w:rsidR="00A9326C">
        <w:rPr>
          <w:rFonts w:ascii="標楷體" w:hAnsi="標楷體" w:hint="eastAsia"/>
          <w:b/>
          <w:bCs/>
          <w:sz w:val="32"/>
          <w:szCs w:val="32"/>
        </w:rPr>
        <w:t>戶外型</w:t>
      </w:r>
      <w:r w:rsidRPr="00876402">
        <w:rPr>
          <w:rFonts w:ascii="標楷體" w:hAnsi="標楷體" w:hint="eastAsia"/>
          <w:b/>
          <w:bCs/>
          <w:sz w:val="32"/>
          <w:szCs w:val="32"/>
        </w:rPr>
        <w:t>壓克力</w:t>
      </w:r>
      <w:r>
        <w:rPr>
          <w:rFonts w:ascii="標楷體" w:hAnsi="標楷體" w:hint="eastAsia"/>
          <w:b/>
          <w:bCs/>
          <w:sz w:val="32"/>
          <w:szCs w:val="32"/>
        </w:rPr>
        <w:t>之建築物名銜（模擬圖）</w:t>
      </w:r>
    </w:p>
    <w:p w:rsidR="00683486" w:rsidRDefault="00683486" w:rsidP="00683486">
      <w:pPr>
        <w:pStyle w:val="ac"/>
        <w:spacing w:line="240" w:lineRule="auto"/>
        <w:rPr>
          <w:rFonts w:ascii="標楷體" w:hAnsi="標楷體"/>
        </w:rPr>
      </w:pPr>
      <w:r w:rsidRPr="00876402">
        <w:rPr>
          <w:rFonts w:ascii="標楷體" w:hAnsi="標楷體"/>
          <w:noProof/>
        </w:rPr>
        <w:drawing>
          <wp:inline distT="0" distB="0" distL="0" distR="0">
            <wp:extent cx="5991225" cy="3924300"/>
            <wp:effectExtent l="19050" t="0" r="9525" b="0"/>
            <wp:docPr id="7" name="圖片 7" descr="C:\Users\Office001\AppData\Local\Microsoft\Windows\Temporary Internet Files\Content.IE5\VNUQNK62\_璅⊥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Office001\AppData\Local\Microsoft\Windows\Temporary Internet Files\Content.IE5\VNUQNK62\_璅⊥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68" cy="3924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378C" w:rsidRPr="00AD09C0" w:rsidRDefault="00236A31" w:rsidP="00A9326C">
      <w:pPr>
        <w:snapToGrid w:val="0"/>
        <w:spacing w:line="240" w:lineRule="auto"/>
        <w:ind w:leftChars="-750" w:left="181" w:rightChars="-41" w:right="-98" w:hangingChars="619" w:hanging="1981"/>
        <w:jc w:val="both"/>
        <w:rPr>
          <w:rFonts w:ascii="標楷體" w:eastAsia="標楷體" w:hAnsi="標楷體"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</w:t>
      </w:r>
      <w:r w:rsidR="00A9326C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6C378C" w:rsidRPr="00AD09C0">
        <w:rPr>
          <w:rFonts w:ascii="標楷體" w:eastAsia="標楷體" w:hAnsi="標楷體" w:hint="eastAsia"/>
          <w:bCs/>
          <w:color w:val="000000"/>
          <w:sz w:val="36"/>
          <w:szCs w:val="36"/>
        </w:rPr>
        <w:t>「</w:t>
      </w:r>
      <w:r w:rsidR="002D693F" w:rsidRPr="00A9326C">
        <w:rPr>
          <w:rFonts w:ascii="標楷體" w:eastAsia="標楷體" w:hAnsi="標楷體" w:hint="eastAsia"/>
          <w:b/>
          <w:sz w:val="36"/>
          <w:szCs w:val="36"/>
        </w:rPr>
        <w:t>光華數位新天地</w:t>
      </w:r>
      <w:r w:rsidR="00A9326C" w:rsidRPr="00A9326C">
        <w:rPr>
          <w:rFonts w:ascii="標楷體" w:eastAsia="標楷體" w:hAnsi="標楷體" w:hint="eastAsia"/>
          <w:b/>
          <w:sz w:val="36"/>
          <w:szCs w:val="36"/>
        </w:rPr>
        <w:t>後門2-3樓外牆壁面設置「光華商場」名銜</w:t>
      </w:r>
      <w:r w:rsidR="002D693F" w:rsidRPr="00A9326C">
        <w:rPr>
          <w:rFonts w:ascii="標楷體" w:eastAsia="標楷體" w:hAnsi="標楷體" w:hint="eastAsia"/>
          <w:b/>
          <w:sz w:val="36"/>
          <w:szCs w:val="36"/>
        </w:rPr>
        <w:t>工程</w:t>
      </w:r>
      <w:r w:rsidR="006C378C" w:rsidRPr="00A9326C">
        <w:rPr>
          <w:rFonts w:ascii="標楷體" w:eastAsia="標楷體" w:hAnsi="標楷體" w:hint="eastAsia"/>
          <w:b/>
          <w:sz w:val="36"/>
          <w:szCs w:val="36"/>
        </w:rPr>
        <w:t>招商</w:t>
      </w:r>
      <w:r w:rsidR="006C378C" w:rsidRPr="00AD09C0">
        <w:rPr>
          <w:rFonts w:ascii="標楷體" w:eastAsia="標楷體" w:hAnsi="標楷體"/>
          <w:color w:val="000000"/>
          <w:sz w:val="36"/>
          <w:szCs w:val="36"/>
        </w:rPr>
        <w:t>」</w:t>
      </w:r>
    </w:p>
    <w:p w:rsidR="006C378C" w:rsidRPr="00AD09C0" w:rsidRDefault="006C378C" w:rsidP="006C378C">
      <w:pPr>
        <w:spacing w:line="440" w:lineRule="exact"/>
        <w:jc w:val="center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 w:rsidRPr="00AD09C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序位評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選</w:t>
      </w:r>
      <w:r w:rsidRPr="00AD09C0">
        <w:rPr>
          <w:rFonts w:ascii="標楷體" w:eastAsia="標楷體" w:hAnsi="標楷體" w:hint="eastAsia"/>
          <w:b/>
          <w:color w:val="000000"/>
          <w:sz w:val="36"/>
          <w:szCs w:val="36"/>
        </w:rPr>
        <w:t>表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4"/>
        <w:gridCol w:w="1261"/>
        <w:gridCol w:w="610"/>
        <w:gridCol w:w="1454"/>
        <w:gridCol w:w="1440"/>
        <w:gridCol w:w="1440"/>
      </w:tblGrid>
      <w:tr w:rsidR="006C378C" w:rsidTr="005B139C">
        <w:trPr>
          <w:trHeight w:val="340"/>
          <w:jc w:val="center"/>
        </w:trPr>
        <w:tc>
          <w:tcPr>
            <w:tcW w:w="676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C378C" w:rsidRDefault="006C378C" w:rsidP="005B139C">
            <w:pPr>
              <w:spacing w:before="20" w:line="320" w:lineRule="exact"/>
              <w:ind w:leftChars="-35" w:left="24" w:hangingChars="43" w:hanging="108"/>
              <w:rPr>
                <w:rFonts w:ascii="標楷體" w:eastAsia="標楷體" w:hAnsi="標楷體"/>
                <w:color w:val="000000"/>
                <w:spacing w:val="-14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pacing w:val="-14"/>
                <w:sz w:val="28"/>
              </w:rPr>
              <w:t>評選委員編號：</w:t>
            </w:r>
            <w:r>
              <w:rPr>
                <w:rFonts w:ascii="標楷體" w:eastAsia="標楷體" w:hAnsi="標楷體" w:hint="eastAsia"/>
                <w:color w:val="000000"/>
                <w:spacing w:val="-14"/>
                <w:sz w:val="28"/>
                <w:u w:val="single"/>
              </w:rPr>
              <w:t xml:space="preserve">                 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C378C" w:rsidRDefault="006C378C" w:rsidP="002D693F">
            <w:pPr>
              <w:wordWrap w:val="0"/>
              <w:spacing w:before="20" w:line="240" w:lineRule="exact"/>
              <w:jc w:val="right"/>
              <w:rPr>
                <w:rFonts w:ascii="標楷體" w:eastAsia="標楷體" w:hAnsi="標楷體"/>
                <w:color w:val="000000"/>
                <w:spacing w:val="-14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4"/>
                <w:sz w:val="22"/>
              </w:rPr>
              <w:t>評選日期：102 年</w:t>
            </w:r>
            <w:r w:rsidR="002D693F">
              <w:rPr>
                <w:rFonts w:ascii="標楷體" w:eastAsia="標楷體" w:hAnsi="標楷體" w:hint="eastAsia"/>
                <w:color w:val="000000"/>
                <w:spacing w:val="-14"/>
                <w:sz w:val="2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pacing w:val="-14"/>
                <w:sz w:val="22"/>
              </w:rPr>
              <w:t xml:space="preserve"> 月</w:t>
            </w:r>
            <w:r w:rsidR="002D693F">
              <w:rPr>
                <w:rFonts w:ascii="標楷體" w:eastAsia="標楷體" w:hAnsi="標楷體" w:hint="eastAsia"/>
                <w:color w:val="000000"/>
                <w:spacing w:val="-14"/>
                <w:sz w:val="22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pacing w:val="-14"/>
                <w:sz w:val="22"/>
              </w:rPr>
              <w:t xml:space="preserve"> 日</w:t>
            </w:r>
          </w:p>
        </w:tc>
      </w:tr>
      <w:tr w:rsidR="006C378C" w:rsidTr="005B139C">
        <w:trPr>
          <w:cantSplit/>
          <w:trHeight w:val="728"/>
          <w:jc w:val="center"/>
        </w:trPr>
        <w:tc>
          <w:tcPr>
            <w:tcW w:w="5315" w:type="dxa"/>
            <w:gridSpan w:val="3"/>
            <w:vMerge w:val="restart"/>
            <w:vAlign w:val="center"/>
          </w:tcPr>
          <w:p w:rsidR="006C378C" w:rsidRPr="00705298" w:rsidRDefault="00652CC0" w:rsidP="00A15469">
            <w:pPr>
              <w:wordWrap w:val="0"/>
              <w:spacing w:beforeLines="20" w:line="24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noProof/>
                <w:color w:val="000000"/>
                <w:szCs w:val="24"/>
              </w:rPr>
              <w:pict>
                <v:line id="_x0000_s1029" style="position:absolute;left:0;text-align:left;z-index:251660288;mso-position-horizontal-relative:text;mso-position-vertical-relative:text" from="110.6pt,-.9pt" to="256.85pt,69.8pt"/>
              </w:pict>
            </w:r>
            <w:r w:rsidR="006C378C" w:rsidRPr="0070529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廠商名稱</w:t>
            </w:r>
          </w:p>
          <w:p w:rsidR="006C378C" w:rsidRPr="00705298" w:rsidRDefault="006C378C" w:rsidP="00A15469">
            <w:pPr>
              <w:spacing w:beforeLines="20" w:line="24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705298">
              <w:rPr>
                <w:rFonts w:ascii="標楷體" w:eastAsia="標楷體" w:hAnsi="標楷體" w:hint="eastAsia"/>
                <w:color w:val="000000"/>
                <w:szCs w:val="24"/>
              </w:rPr>
              <w:t>及報價</w:t>
            </w:r>
          </w:p>
          <w:p w:rsidR="006C378C" w:rsidRPr="00705298" w:rsidRDefault="00652CC0" w:rsidP="00A15469">
            <w:pPr>
              <w:spacing w:beforeLines="20"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noProof/>
                <w:color w:val="000000"/>
                <w:szCs w:val="24"/>
              </w:rPr>
              <w:pict>
                <v:line id="_x0000_s1030" style="position:absolute;left:0;text-align:left;z-index:251661312" from="-5pt,.2pt" to="256.8pt,39pt"/>
              </w:pict>
            </w:r>
            <w:r w:rsidR="006C378C" w:rsidRPr="0070529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得 分</w:t>
            </w:r>
          </w:p>
          <w:p w:rsidR="006C378C" w:rsidRPr="00705298" w:rsidRDefault="006C378C" w:rsidP="00A15469">
            <w:pPr>
              <w:spacing w:afterLines="20" w:line="240" w:lineRule="exact"/>
              <w:ind w:firstLine="958"/>
              <w:rPr>
                <w:rFonts w:ascii="標楷體" w:eastAsia="標楷體" w:hAnsi="標楷體"/>
                <w:color w:val="000000"/>
                <w:szCs w:val="24"/>
              </w:rPr>
            </w:pPr>
            <w:r w:rsidRPr="00705298">
              <w:rPr>
                <w:rFonts w:ascii="標楷體" w:eastAsia="標楷體" w:hAnsi="標楷體" w:hint="eastAsia"/>
                <w:color w:val="000000"/>
                <w:szCs w:val="24"/>
              </w:rPr>
              <w:t>評 選 項 目</w:t>
            </w:r>
          </w:p>
        </w:tc>
        <w:tc>
          <w:tcPr>
            <w:tcW w:w="1454" w:type="dxa"/>
            <w:vAlign w:val="center"/>
          </w:tcPr>
          <w:p w:rsidR="006C378C" w:rsidRPr="00705298" w:rsidRDefault="006C378C" w:rsidP="005B139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05298">
              <w:rPr>
                <w:rFonts w:ascii="標楷體" w:eastAsia="標楷體" w:hAnsi="標楷體" w:hint="eastAsia"/>
                <w:color w:val="000000"/>
                <w:szCs w:val="24"/>
              </w:rPr>
              <w:t>廠商1</w:t>
            </w:r>
          </w:p>
        </w:tc>
        <w:tc>
          <w:tcPr>
            <w:tcW w:w="1440" w:type="dxa"/>
            <w:vAlign w:val="center"/>
          </w:tcPr>
          <w:p w:rsidR="006C378C" w:rsidRPr="00705298" w:rsidRDefault="006C378C" w:rsidP="005B139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05298">
              <w:rPr>
                <w:rFonts w:ascii="標楷體" w:eastAsia="標楷體" w:hAnsi="標楷體" w:hint="eastAsia"/>
                <w:color w:val="000000"/>
                <w:szCs w:val="24"/>
              </w:rPr>
              <w:t>廠商2</w:t>
            </w:r>
          </w:p>
        </w:tc>
        <w:tc>
          <w:tcPr>
            <w:tcW w:w="1440" w:type="dxa"/>
            <w:vAlign w:val="center"/>
          </w:tcPr>
          <w:p w:rsidR="006C378C" w:rsidRPr="00705298" w:rsidRDefault="006C378C" w:rsidP="005B139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05298">
              <w:rPr>
                <w:rFonts w:ascii="標楷體" w:eastAsia="標楷體" w:hAnsi="標楷體" w:hint="eastAsia"/>
                <w:color w:val="000000"/>
                <w:szCs w:val="24"/>
              </w:rPr>
              <w:t>廠商3</w:t>
            </w:r>
          </w:p>
        </w:tc>
      </w:tr>
      <w:tr w:rsidR="006C378C" w:rsidTr="005B139C">
        <w:trPr>
          <w:cantSplit/>
          <w:trHeight w:val="680"/>
          <w:jc w:val="center"/>
        </w:trPr>
        <w:tc>
          <w:tcPr>
            <w:tcW w:w="5315" w:type="dxa"/>
            <w:gridSpan w:val="3"/>
            <w:vMerge/>
            <w:vAlign w:val="center"/>
          </w:tcPr>
          <w:p w:rsidR="006C378C" w:rsidRPr="00705298" w:rsidRDefault="006C378C" w:rsidP="00A15469">
            <w:pPr>
              <w:spacing w:beforeLines="20" w:line="240" w:lineRule="exact"/>
              <w:ind w:right="482"/>
              <w:jc w:val="right"/>
              <w:rPr>
                <w:rFonts w:ascii="標楷體" w:eastAsia="標楷體" w:hAnsi="標楷體"/>
                <w:noProof/>
                <w:color w:val="000000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6C378C" w:rsidRPr="00705298" w:rsidRDefault="006C378C" w:rsidP="005B139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C378C" w:rsidRPr="00705298" w:rsidRDefault="006C378C" w:rsidP="005B139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05298">
              <w:rPr>
                <w:rFonts w:ascii="標楷體" w:eastAsia="標楷體" w:hAnsi="標楷體" w:hint="eastAsia"/>
                <w:color w:val="000000"/>
                <w:szCs w:val="24"/>
              </w:rPr>
              <w:t>$</w:t>
            </w:r>
          </w:p>
        </w:tc>
        <w:tc>
          <w:tcPr>
            <w:tcW w:w="1440" w:type="dxa"/>
            <w:vAlign w:val="center"/>
          </w:tcPr>
          <w:p w:rsidR="006C378C" w:rsidRPr="00705298" w:rsidRDefault="006C378C" w:rsidP="005B139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05298">
              <w:rPr>
                <w:rFonts w:ascii="標楷體" w:eastAsia="標楷體" w:hAnsi="標楷體" w:hint="eastAsia"/>
                <w:color w:val="000000"/>
                <w:szCs w:val="24"/>
              </w:rPr>
              <w:t>$</w:t>
            </w:r>
          </w:p>
        </w:tc>
      </w:tr>
      <w:tr w:rsidR="006C378C" w:rsidTr="005B139C">
        <w:trPr>
          <w:cantSplit/>
          <w:trHeight w:val="317"/>
          <w:jc w:val="center"/>
        </w:trPr>
        <w:tc>
          <w:tcPr>
            <w:tcW w:w="4705" w:type="dxa"/>
            <w:gridSpan w:val="2"/>
            <w:vAlign w:val="center"/>
          </w:tcPr>
          <w:p w:rsidR="006C378C" w:rsidRPr="00705298" w:rsidRDefault="006C378C" w:rsidP="005B139C">
            <w:pPr>
              <w:pStyle w:val="A"/>
              <w:numPr>
                <w:ilvl w:val="0"/>
                <w:numId w:val="0"/>
              </w:numPr>
              <w:spacing w:after="0" w:line="240" w:lineRule="exact"/>
              <w:ind w:left="425" w:hanging="425"/>
              <w:jc w:val="center"/>
              <w:rPr>
                <w:rFonts w:hAnsi="標楷體"/>
                <w:color w:val="000000"/>
                <w:spacing w:val="-16"/>
                <w:szCs w:val="28"/>
              </w:rPr>
            </w:pPr>
            <w:r w:rsidRPr="00705298">
              <w:rPr>
                <w:rFonts w:hAnsi="標楷體" w:hint="eastAsia"/>
                <w:color w:val="000000"/>
                <w:spacing w:val="-16"/>
                <w:szCs w:val="28"/>
              </w:rPr>
              <w:t>評分項目</w:t>
            </w:r>
          </w:p>
        </w:tc>
        <w:tc>
          <w:tcPr>
            <w:tcW w:w="610" w:type="dxa"/>
            <w:vAlign w:val="center"/>
          </w:tcPr>
          <w:p w:rsidR="006C378C" w:rsidRPr="00705298" w:rsidRDefault="006C378C" w:rsidP="005B139C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pacing w:val="-14"/>
                <w:szCs w:val="24"/>
              </w:rPr>
            </w:pPr>
            <w:r w:rsidRPr="00705298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配分</w:t>
            </w:r>
          </w:p>
        </w:tc>
        <w:tc>
          <w:tcPr>
            <w:tcW w:w="4334" w:type="dxa"/>
            <w:gridSpan w:val="3"/>
            <w:vAlign w:val="center"/>
          </w:tcPr>
          <w:p w:rsidR="006C378C" w:rsidRPr="00705298" w:rsidRDefault="006C378C" w:rsidP="005B139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05298">
              <w:rPr>
                <w:rFonts w:ascii="標楷體" w:eastAsia="標楷體" w:hAnsi="標楷體" w:hint="eastAsia"/>
                <w:color w:val="000000"/>
                <w:szCs w:val="24"/>
              </w:rPr>
              <w:t xml:space="preserve"> 得            分</w:t>
            </w:r>
          </w:p>
        </w:tc>
      </w:tr>
      <w:tr w:rsidR="006C378C" w:rsidTr="003F3BA1">
        <w:trPr>
          <w:cantSplit/>
          <w:trHeight w:hRule="exact" w:val="706"/>
          <w:jc w:val="center"/>
        </w:trPr>
        <w:tc>
          <w:tcPr>
            <w:tcW w:w="4705" w:type="dxa"/>
            <w:gridSpan w:val="2"/>
            <w:vAlign w:val="center"/>
          </w:tcPr>
          <w:p w:rsidR="006C378C" w:rsidRPr="00705298" w:rsidRDefault="006C378C" w:rsidP="00851B2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5298">
              <w:rPr>
                <w:rFonts w:ascii="標楷體" w:eastAsia="標楷體" w:hAnsi="標楷體"/>
                <w:color w:val="000000"/>
                <w:sz w:val="28"/>
                <w:szCs w:val="28"/>
              </w:rPr>
              <w:t>廠商所具備之專業人力、經驗等</w:t>
            </w:r>
          </w:p>
        </w:tc>
        <w:tc>
          <w:tcPr>
            <w:tcW w:w="610" w:type="dxa"/>
            <w:vAlign w:val="center"/>
          </w:tcPr>
          <w:p w:rsidR="006C378C" w:rsidRDefault="006C378C" w:rsidP="00851B28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1</w:t>
            </w:r>
            <w:r w:rsidR="00851B28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0</w:t>
            </w:r>
          </w:p>
        </w:tc>
        <w:tc>
          <w:tcPr>
            <w:tcW w:w="1454" w:type="dxa"/>
            <w:vAlign w:val="center"/>
          </w:tcPr>
          <w:p w:rsidR="006C378C" w:rsidRDefault="006C378C" w:rsidP="005B139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6C378C" w:rsidRDefault="006C378C" w:rsidP="005B139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6C378C" w:rsidRDefault="006C378C" w:rsidP="005B139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C378C" w:rsidTr="005B139C">
        <w:trPr>
          <w:cantSplit/>
          <w:trHeight w:hRule="exact" w:val="856"/>
          <w:jc w:val="center"/>
        </w:trPr>
        <w:tc>
          <w:tcPr>
            <w:tcW w:w="4705" w:type="dxa"/>
            <w:gridSpan w:val="2"/>
            <w:vAlign w:val="center"/>
          </w:tcPr>
          <w:p w:rsidR="006C378C" w:rsidRPr="00705298" w:rsidRDefault="006C378C" w:rsidP="006C378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廠商提出文件</w:t>
            </w:r>
            <w:r w:rsidRPr="00705298">
              <w:rPr>
                <w:rFonts w:ascii="標楷體" w:eastAsia="標楷體" w:hAnsi="標楷體"/>
                <w:color w:val="000000"/>
                <w:sz w:val="28"/>
                <w:szCs w:val="28"/>
              </w:rPr>
              <w:t>之完整性、可行性及對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工程</w:t>
            </w:r>
            <w:r w:rsidR="00851B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</w:t>
            </w:r>
            <w:r w:rsidRPr="00705298">
              <w:rPr>
                <w:rFonts w:ascii="標楷體" w:eastAsia="標楷體" w:hAnsi="標楷體"/>
                <w:color w:val="000000"/>
                <w:sz w:val="28"/>
                <w:szCs w:val="28"/>
              </w:rPr>
              <w:t>之瞭解程度</w:t>
            </w:r>
          </w:p>
        </w:tc>
        <w:tc>
          <w:tcPr>
            <w:tcW w:w="610" w:type="dxa"/>
            <w:vAlign w:val="center"/>
          </w:tcPr>
          <w:p w:rsidR="006C378C" w:rsidRDefault="00851B28" w:rsidP="00851B28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20</w:t>
            </w:r>
          </w:p>
        </w:tc>
        <w:tc>
          <w:tcPr>
            <w:tcW w:w="1454" w:type="dxa"/>
            <w:vAlign w:val="center"/>
          </w:tcPr>
          <w:p w:rsidR="006C378C" w:rsidRDefault="006C378C" w:rsidP="005B139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6C378C" w:rsidRDefault="006C378C" w:rsidP="005B139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6C378C" w:rsidRDefault="006C378C" w:rsidP="005B139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DB3FE6" w:rsidTr="005B139C">
        <w:trPr>
          <w:cantSplit/>
          <w:trHeight w:val="557"/>
          <w:jc w:val="center"/>
        </w:trPr>
        <w:tc>
          <w:tcPr>
            <w:tcW w:w="4705" w:type="dxa"/>
            <w:gridSpan w:val="2"/>
            <w:vAlign w:val="center"/>
          </w:tcPr>
          <w:p w:rsidR="00DB3FE6" w:rsidRDefault="00DB3FE6" w:rsidP="00442AE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工程項目材料</w:t>
            </w:r>
            <w:r w:rsidR="00442A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851B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品質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的實用性</w:t>
            </w:r>
            <w:r w:rsidR="00442A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及後續維護管理</w:t>
            </w:r>
          </w:p>
        </w:tc>
        <w:tc>
          <w:tcPr>
            <w:tcW w:w="610" w:type="dxa"/>
            <w:vAlign w:val="center"/>
          </w:tcPr>
          <w:p w:rsidR="00DB3FE6" w:rsidRDefault="00442AE2" w:rsidP="00442AE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20</w:t>
            </w:r>
          </w:p>
        </w:tc>
        <w:tc>
          <w:tcPr>
            <w:tcW w:w="1454" w:type="dxa"/>
            <w:vAlign w:val="center"/>
          </w:tcPr>
          <w:p w:rsidR="00DB3FE6" w:rsidRDefault="00DB3FE6" w:rsidP="005B139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DB3FE6" w:rsidRDefault="00DB3FE6" w:rsidP="005B139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DB3FE6" w:rsidRDefault="00DB3FE6" w:rsidP="005B139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C378C" w:rsidTr="005B139C">
        <w:trPr>
          <w:cantSplit/>
          <w:trHeight w:val="557"/>
          <w:jc w:val="center"/>
        </w:trPr>
        <w:tc>
          <w:tcPr>
            <w:tcW w:w="4705" w:type="dxa"/>
            <w:gridSpan w:val="2"/>
            <w:vAlign w:val="center"/>
          </w:tcPr>
          <w:p w:rsidR="006C378C" w:rsidRPr="00CC104F" w:rsidRDefault="006C378C" w:rsidP="00CC104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C10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施工能力與</w:t>
            </w:r>
            <w:r w:rsidR="00CC10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工程</w:t>
            </w:r>
            <w:r w:rsidR="00CC104F" w:rsidRPr="00CC104F">
              <w:rPr>
                <w:rFonts w:ascii="標楷體" w:eastAsia="標楷體" w:hAnsi="標楷體" w:hint="eastAsia"/>
                <w:sz w:val="28"/>
                <w:szCs w:val="28"/>
              </w:rPr>
              <w:t>安全、耐用、美觀、造型及節能</w:t>
            </w:r>
            <w:r w:rsidR="00CC104F">
              <w:rPr>
                <w:rFonts w:ascii="標楷體" w:eastAsia="標楷體" w:hAnsi="標楷體" w:hint="eastAsia"/>
                <w:sz w:val="28"/>
                <w:szCs w:val="28"/>
              </w:rPr>
              <w:t>的條件</w:t>
            </w:r>
          </w:p>
        </w:tc>
        <w:tc>
          <w:tcPr>
            <w:tcW w:w="610" w:type="dxa"/>
            <w:vAlign w:val="center"/>
          </w:tcPr>
          <w:p w:rsidR="006C378C" w:rsidRDefault="006C378C" w:rsidP="005B139C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15</w:t>
            </w:r>
          </w:p>
        </w:tc>
        <w:tc>
          <w:tcPr>
            <w:tcW w:w="1454" w:type="dxa"/>
            <w:vAlign w:val="center"/>
          </w:tcPr>
          <w:p w:rsidR="006C378C" w:rsidRDefault="006C378C" w:rsidP="005B139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6C378C" w:rsidRDefault="006C378C" w:rsidP="005B139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6C378C" w:rsidRDefault="006C378C" w:rsidP="005B139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C378C" w:rsidTr="003F3BA1">
        <w:trPr>
          <w:cantSplit/>
          <w:trHeight w:val="540"/>
          <w:jc w:val="center"/>
        </w:trPr>
        <w:tc>
          <w:tcPr>
            <w:tcW w:w="4705" w:type="dxa"/>
            <w:gridSpan w:val="2"/>
            <w:vAlign w:val="center"/>
          </w:tcPr>
          <w:p w:rsidR="006C378C" w:rsidRPr="00705298" w:rsidRDefault="00CC104F" w:rsidP="00CC104F">
            <w:pPr>
              <w:adjustRightInd w:val="0"/>
              <w:snapToGrid w:val="0"/>
              <w:spacing w:line="360" w:lineRule="exact"/>
              <w:ind w:left="2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施工配合商場營業的狀況及</w:t>
            </w:r>
            <w:r w:rsidR="006C378C" w:rsidRPr="00705298">
              <w:rPr>
                <w:rFonts w:ascii="標楷體" w:eastAsia="標楷體" w:hAnsi="標楷體"/>
                <w:color w:val="000000"/>
                <w:sz w:val="28"/>
                <w:szCs w:val="28"/>
              </w:rPr>
              <w:t>如期履約能力</w:t>
            </w:r>
          </w:p>
        </w:tc>
        <w:tc>
          <w:tcPr>
            <w:tcW w:w="610" w:type="dxa"/>
            <w:vAlign w:val="center"/>
          </w:tcPr>
          <w:p w:rsidR="006C378C" w:rsidRDefault="006C378C" w:rsidP="005B139C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15</w:t>
            </w:r>
          </w:p>
        </w:tc>
        <w:tc>
          <w:tcPr>
            <w:tcW w:w="1454" w:type="dxa"/>
            <w:vAlign w:val="center"/>
          </w:tcPr>
          <w:p w:rsidR="006C378C" w:rsidRDefault="006C378C" w:rsidP="005B139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6C378C" w:rsidRDefault="006C378C" w:rsidP="005B139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6C378C" w:rsidRDefault="006C378C" w:rsidP="005B139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C378C" w:rsidTr="003F3BA1">
        <w:trPr>
          <w:cantSplit/>
          <w:trHeight w:val="718"/>
          <w:jc w:val="center"/>
        </w:trPr>
        <w:tc>
          <w:tcPr>
            <w:tcW w:w="4705" w:type="dxa"/>
            <w:gridSpan w:val="2"/>
            <w:vAlign w:val="center"/>
          </w:tcPr>
          <w:p w:rsidR="006C378C" w:rsidRPr="00705298" w:rsidRDefault="006C378C" w:rsidP="005B139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52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價格（報價及單價計算）之合理性</w:t>
            </w:r>
          </w:p>
        </w:tc>
        <w:tc>
          <w:tcPr>
            <w:tcW w:w="610" w:type="dxa"/>
            <w:vAlign w:val="center"/>
          </w:tcPr>
          <w:p w:rsidR="006C378C" w:rsidRDefault="00851B28" w:rsidP="00442AE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2</w:t>
            </w:r>
            <w:r w:rsidR="00442AE2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0</w:t>
            </w:r>
          </w:p>
        </w:tc>
        <w:tc>
          <w:tcPr>
            <w:tcW w:w="1454" w:type="dxa"/>
            <w:vAlign w:val="center"/>
          </w:tcPr>
          <w:p w:rsidR="006C378C" w:rsidRDefault="006C378C" w:rsidP="005B139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6C378C" w:rsidRDefault="006C378C" w:rsidP="005B139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6C378C" w:rsidRDefault="006C378C" w:rsidP="005B139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C378C" w:rsidTr="005B139C">
        <w:trPr>
          <w:cantSplit/>
          <w:trHeight w:val="454"/>
          <w:jc w:val="center"/>
        </w:trPr>
        <w:tc>
          <w:tcPr>
            <w:tcW w:w="5315" w:type="dxa"/>
            <w:gridSpan w:val="3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C378C" w:rsidRPr="00705298" w:rsidRDefault="006C378C" w:rsidP="005B139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16"/>
                <w:szCs w:val="24"/>
              </w:rPr>
            </w:pPr>
            <w:r w:rsidRPr="00705298">
              <w:rPr>
                <w:rFonts w:ascii="標楷體" w:eastAsia="標楷體" w:hAnsi="標楷體" w:hint="eastAsia"/>
                <w:color w:val="000000"/>
                <w:spacing w:val="-16"/>
                <w:szCs w:val="24"/>
              </w:rPr>
              <w:t>得分總計</w:t>
            </w:r>
          </w:p>
        </w:tc>
        <w:tc>
          <w:tcPr>
            <w:tcW w:w="145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C378C" w:rsidRPr="00705298" w:rsidRDefault="006C378C" w:rsidP="005B139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C378C" w:rsidRPr="00705298" w:rsidRDefault="006C378C" w:rsidP="005B139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C378C" w:rsidRPr="00705298" w:rsidRDefault="006C378C" w:rsidP="005B139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C378C" w:rsidTr="005B139C">
        <w:trPr>
          <w:cantSplit/>
          <w:trHeight w:val="454"/>
          <w:jc w:val="center"/>
        </w:trPr>
        <w:tc>
          <w:tcPr>
            <w:tcW w:w="5315" w:type="dxa"/>
            <w:gridSpan w:val="3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C378C" w:rsidRPr="00705298" w:rsidRDefault="006626FB" w:rsidP="006626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16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16"/>
                <w:szCs w:val="24"/>
              </w:rPr>
              <w:t>轉換為</w:t>
            </w:r>
            <w:r w:rsidR="006C378C" w:rsidRPr="00705298">
              <w:rPr>
                <w:rFonts w:ascii="標楷體" w:eastAsia="標楷體" w:hAnsi="標楷體" w:hint="eastAsia"/>
                <w:color w:val="000000"/>
                <w:spacing w:val="-16"/>
                <w:szCs w:val="24"/>
              </w:rPr>
              <w:t>序位</w:t>
            </w:r>
          </w:p>
        </w:tc>
        <w:tc>
          <w:tcPr>
            <w:tcW w:w="145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C378C" w:rsidRPr="00705298" w:rsidRDefault="006C378C" w:rsidP="005B139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C378C" w:rsidRPr="00705298" w:rsidRDefault="006C378C" w:rsidP="005B139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C378C" w:rsidRPr="00705298" w:rsidRDefault="006C378C" w:rsidP="005B139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C378C" w:rsidTr="005B139C">
        <w:trPr>
          <w:trHeight w:val="1134"/>
          <w:jc w:val="center"/>
        </w:trPr>
        <w:tc>
          <w:tcPr>
            <w:tcW w:w="344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C378C" w:rsidRPr="00705298" w:rsidRDefault="006C378C" w:rsidP="005B139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16"/>
                <w:szCs w:val="24"/>
              </w:rPr>
            </w:pPr>
            <w:r w:rsidRPr="00705298">
              <w:rPr>
                <w:rFonts w:ascii="標楷體" w:eastAsia="標楷體" w:hAnsi="標楷體" w:hint="eastAsia"/>
                <w:color w:val="000000"/>
                <w:spacing w:val="-16"/>
                <w:szCs w:val="24"/>
              </w:rPr>
              <w:t>評選委員意見</w:t>
            </w:r>
          </w:p>
        </w:tc>
        <w:tc>
          <w:tcPr>
            <w:tcW w:w="6205" w:type="dxa"/>
            <w:gridSpan w:val="5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C378C" w:rsidRPr="00705298" w:rsidRDefault="006C378C" w:rsidP="005B139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6C378C" w:rsidRPr="00705298" w:rsidRDefault="006C378C" w:rsidP="006C378C">
      <w:pPr>
        <w:spacing w:line="220" w:lineRule="exact"/>
        <w:rPr>
          <w:rFonts w:ascii="標楷體" w:eastAsia="標楷體" w:hAnsi="標楷體"/>
          <w:color w:val="000000"/>
          <w:szCs w:val="24"/>
        </w:rPr>
      </w:pPr>
      <w:r w:rsidRPr="00705298">
        <w:rPr>
          <w:rFonts w:ascii="標楷體" w:eastAsia="標楷體" w:hAnsi="標楷體" w:hint="eastAsia"/>
          <w:color w:val="000000"/>
          <w:szCs w:val="24"/>
        </w:rPr>
        <w:t>說明：</w:t>
      </w:r>
    </w:p>
    <w:p w:rsidR="006C378C" w:rsidRPr="00705298" w:rsidRDefault="006C378C" w:rsidP="006C378C">
      <w:pPr>
        <w:numPr>
          <w:ilvl w:val="0"/>
          <w:numId w:val="2"/>
        </w:numPr>
        <w:tabs>
          <w:tab w:val="clear" w:pos="1077"/>
          <w:tab w:val="num" w:pos="180"/>
        </w:tabs>
        <w:spacing w:line="220" w:lineRule="exact"/>
        <w:ind w:leftChars="75" w:left="407" w:rightChars="1400" w:right="3360" w:hanging="227"/>
        <w:rPr>
          <w:rFonts w:ascii="標楷體" w:eastAsia="標楷體" w:hAnsi="標楷體"/>
          <w:color w:val="000000"/>
          <w:szCs w:val="24"/>
        </w:rPr>
      </w:pPr>
      <w:r w:rsidRPr="00705298">
        <w:rPr>
          <w:rFonts w:ascii="標楷體" w:eastAsia="標楷體" w:hAnsi="標楷體" w:hint="eastAsia"/>
          <w:color w:val="000000"/>
          <w:szCs w:val="24"/>
        </w:rPr>
        <w:t>評選委員辦理序位評比，應就各評選項目分別評分後予以加總，並依加總分數高低轉換為序位(</w:t>
      </w:r>
      <w:r w:rsidRPr="00705298">
        <w:rPr>
          <w:rFonts w:ascii="標楷體" w:eastAsia="標楷體" w:hAnsi="標楷體"/>
          <w:color w:val="000000"/>
          <w:szCs w:val="24"/>
        </w:rPr>
        <w:t>1</w:t>
      </w:r>
      <w:r w:rsidRPr="00705298">
        <w:rPr>
          <w:rFonts w:ascii="標楷體" w:eastAsia="標楷體" w:hAnsi="標楷體" w:hint="eastAsia"/>
          <w:color w:val="000000"/>
          <w:szCs w:val="24"/>
        </w:rPr>
        <w:t>、</w:t>
      </w:r>
      <w:r w:rsidRPr="00705298">
        <w:rPr>
          <w:rFonts w:ascii="標楷體" w:eastAsia="標楷體" w:hAnsi="標楷體"/>
          <w:color w:val="000000"/>
          <w:szCs w:val="24"/>
        </w:rPr>
        <w:t>2</w:t>
      </w:r>
      <w:r w:rsidRPr="00705298">
        <w:rPr>
          <w:rFonts w:ascii="標楷體" w:eastAsia="標楷體" w:hAnsi="標楷體" w:hint="eastAsia"/>
          <w:color w:val="000000"/>
          <w:szCs w:val="24"/>
        </w:rPr>
        <w:t>、</w:t>
      </w:r>
      <w:r w:rsidRPr="00705298">
        <w:rPr>
          <w:rFonts w:ascii="標楷體" w:eastAsia="標楷體" w:hAnsi="標楷體"/>
          <w:color w:val="000000"/>
          <w:szCs w:val="24"/>
        </w:rPr>
        <w:t>3…</w:t>
      </w:r>
      <w:r w:rsidRPr="00705298">
        <w:rPr>
          <w:rFonts w:ascii="標楷體" w:eastAsia="標楷體" w:hAnsi="標楷體" w:hint="eastAsia"/>
          <w:color w:val="000000"/>
          <w:szCs w:val="24"/>
        </w:rPr>
        <w:t>)，分數最高者序位為1，次高者序位為2，依此類推。</w:t>
      </w:r>
    </w:p>
    <w:p w:rsidR="006C378C" w:rsidRPr="00705298" w:rsidRDefault="006C378C" w:rsidP="006C378C">
      <w:pPr>
        <w:numPr>
          <w:ilvl w:val="0"/>
          <w:numId w:val="2"/>
        </w:numPr>
        <w:tabs>
          <w:tab w:val="clear" w:pos="1077"/>
          <w:tab w:val="num" w:pos="180"/>
        </w:tabs>
        <w:spacing w:line="220" w:lineRule="exact"/>
        <w:ind w:leftChars="75" w:left="407" w:rightChars="1400" w:right="3360" w:hanging="227"/>
        <w:rPr>
          <w:rFonts w:ascii="標楷體" w:eastAsia="標楷體" w:hAnsi="標楷體"/>
          <w:color w:val="000000"/>
          <w:szCs w:val="24"/>
        </w:rPr>
      </w:pPr>
      <w:r w:rsidRPr="00705298">
        <w:rPr>
          <w:rFonts w:ascii="標楷體" w:eastAsia="標楷體" w:hAnsi="標楷體" w:hint="eastAsia"/>
          <w:color w:val="000000"/>
          <w:szCs w:val="24"/>
        </w:rPr>
        <w:t>評選委員完成本表評分及核對無誤並簽名或蓋章後彌封，交</w:t>
      </w:r>
      <w:r w:rsidR="00851B28">
        <w:rPr>
          <w:rFonts w:ascii="標楷體" w:eastAsia="標楷體" w:hAnsi="標楷體" w:hint="eastAsia"/>
          <w:color w:val="000000"/>
          <w:szCs w:val="24"/>
        </w:rPr>
        <w:t>招商</w:t>
      </w:r>
      <w:r w:rsidRPr="00705298">
        <w:rPr>
          <w:rFonts w:ascii="標楷體" w:eastAsia="標楷體" w:hAnsi="標楷體" w:hint="eastAsia"/>
          <w:color w:val="000000"/>
          <w:szCs w:val="24"/>
        </w:rPr>
        <w:t>單位登錄於序位評比總表統計。</w:t>
      </w:r>
    </w:p>
    <w:p w:rsidR="006C378C" w:rsidRDefault="006C378C" w:rsidP="006C378C">
      <w:pPr>
        <w:spacing w:line="220" w:lineRule="exact"/>
        <w:ind w:leftChars="75" w:left="180" w:rightChars="88" w:right="211"/>
        <w:rPr>
          <w:rFonts w:ascii="標楷體" w:eastAsia="標楷體" w:hAnsi="標楷體"/>
          <w:color w:val="000000"/>
          <w:szCs w:val="24"/>
        </w:rPr>
      </w:pPr>
      <w:r w:rsidRPr="00705298">
        <w:rPr>
          <w:rFonts w:ascii="標楷體" w:eastAsia="標楷體" w:hAnsi="標楷體" w:hint="eastAsia"/>
          <w:color w:val="000000"/>
          <w:szCs w:val="24"/>
        </w:rPr>
        <w:t>3.評分低於70分或高於90分者，評選委員應敘明理由。</w:t>
      </w:r>
    </w:p>
    <w:p w:rsidR="006C378C" w:rsidRPr="00007B62" w:rsidRDefault="006C378C" w:rsidP="006C378C">
      <w:pPr>
        <w:spacing w:line="220" w:lineRule="exact"/>
        <w:ind w:leftChars="75" w:left="180" w:rightChars="88" w:right="211"/>
        <w:rPr>
          <w:rFonts w:ascii="標楷體" w:eastAsia="標楷體" w:hAnsi="標楷體"/>
          <w:color w:val="000000"/>
          <w:szCs w:val="24"/>
        </w:rPr>
      </w:pPr>
    </w:p>
    <w:p w:rsidR="00B21B8D" w:rsidRDefault="006C378C" w:rsidP="006C378C">
      <w:pPr>
        <w:snapToGrid w:val="0"/>
        <w:ind w:leftChars="293" w:left="703" w:firstLineChars="400" w:firstLine="1280"/>
        <w:jc w:val="both"/>
        <w:rPr>
          <w:rFonts w:ascii="標楷體" w:eastAsia="標楷體" w:hAnsi="標楷體"/>
          <w:color w:val="000000"/>
          <w:sz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</w:rPr>
        <w:t xml:space="preserve">   評選委員簽名或蓋章：</w:t>
      </w:r>
      <w:r>
        <w:rPr>
          <w:rFonts w:ascii="標楷體" w:eastAsia="標楷體" w:hAnsi="標楷體" w:hint="eastAsia"/>
          <w:color w:val="000000"/>
          <w:sz w:val="32"/>
          <w:u w:val="single"/>
        </w:rPr>
        <w:t xml:space="preserve">   </w:t>
      </w:r>
      <w:r w:rsidR="003070D7">
        <w:rPr>
          <w:rFonts w:ascii="標楷體" w:eastAsia="標楷體" w:hAnsi="標楷體" w:hint="eastAsia"/>
          <w:color w:val="000000"/>
          <w:sz w:val="32"/>
          <w:u w:val="single"/>
        </w:rPr>
        <w:t xml:space="preserve">        （彌封）</w:t>
      </w:r>
    </w:p>
    <w:p w:rsidR="00B21B8D" w:rsidRDefault="00B21B8D" w:rsidP="006C378C">
      <w:pPr>
        <w:snapToGrid w:val="0"/>
        <w:ind w:leftChars="293" w:left="703" w:firstLineChars="400" w:firstLine="1280"/>
        <w:jc w:val="both"/>
        <w:rPr>
          <w:rFonts w:ascii="標楷體" w:eastAsia="標楷體" w:hAnsi="標楷體"/>
          <w:color w:val="000000"/>
          <w:sz w:val="32"/>
          <w:u w:val="single"/>
        </w:rPr>
      </w:pPr>
    </w:p>
    <w:p w:rsidR="00B21B8D" w:rsidRDefault="00A9326C" w:rsidP="00442AE2">
      <w:pPr>
        <w:snapToGrid w:val="0"/>
        <w:ind w:leftChars="-177" w:left="281" w:rightChars="-41" w:right="-98" w:hangingChars="196" w:hanging="706"/>
        <w:jc w:val="both"/>
        <w:rPr>
          <w:rFonts w:ascii="標楷體" w:eastAsia="標楷體" w:hAnsi="標楷體"/>
          <w:color w:val="000000"/>
          <w:sz w:val="32"/>
          <w:u w:val="single"/>
        </w:rPr>
      </w:pPr>
      <w:r>
        <w:rPr>
          <w:rFonts w:ascii="標楷體" w:eastAsia="標楷體" w:hAnsi="標楷體" w:hint="eastAsia"/>
          <w:bCs/>
          <w:color w:val="000000"/>
          <w:sz w:val="36"/>
          <w:szCs w:val="36"/>
        </w:rPr>
        <w:lastRenderedPageBreak/>
        <w:t xml:space="preserve">  </w:t>
      </w:r>
      <w:r w:rsidR="00B21B8D" w:rsidRPr="00AD09C0">
        <w:rPr>
          <w:rFonts w:ascii="標楷體" w:eastAsia="標楷體" w:hAnsi="標楷體" w:hint="eastAsia"/>
          <w:bCs/>
          <w:color w:val="000000"/>
          <w:sz w:val="36"/>
          <w:szCs w:val="36"/>
        </w:rPr>
        <w:t>「</w:t>
      </w:r>
      <w:r w:rsidR="00B21B8D" w:rsidRPr="00A9326C">
        <w:rPr>
          <w:rFonts w:ascii="標楷體" w:eastAsia="標楷體" w:hAnsi="標楷體" w:hint="eastAsia"/>
          <w:b/>
          <w:sz w:val="36"/>
          <w:szCs w:val="36"/>
        </w:rPr>
        <w:t>光華數位新天地</w:t>
      </w:r>
      <w:r w:rsidRPr="00A9326C">
        <w:rPr>
          <w:rFonts w:ascii="標楷體" w:eastAsia="標楷體" w:hAnsi="標楷體" w:hint="eastAsia"/>
          <w:b/>
          <w:sz w:val="36"/>
          <w:szCs w:val="36"/>
        </w:rPr>
        <w:t>後門2-3樓外牆壁面設置「光華商場」名銜</w:t>
      </w:r>
      <w:r w:rsidR="00B21B8D" w:rsidRPr="00A9326C">
        <w:rPr>
          <w:rFonts w:ascii="標楷體" w:eastAsia="標楷體" w:hAnsi="標楷體" w:hint="eastAsia"/>
          <w:b/>
          <w:sz w:val="36"/>
          <w:szCs w:val="36"/>
        </w:rPr>
        <w:t>工程招商</w:t>
      </w:r>
      <w:r w:rsidR="00B21B8D" w:rsidRPr="00AD09C0">
        <w:rPr>
          <w:rFonts w:ascii="標楷體" w:eastAsia="標楷體" w:hAnsi="標楷體"/>
          <w:color w:val="000000"/>
          <w:sz w:val="36"/>
          <w:szCs w:val="36"/>
        </w:rPr>
        <w:t>」</w:t>
      </w:r>
    </w:p>
    <w:p w:rsidR="00B21B8D" w:rsidRPr="00B21B8D" w:rsidRDefault="00B21B8D" w:rsidP="00A15469">
      <w:pPr>
        <w:spacing w:afterLines="50" w:line="420" w:lineRule="exact"/>
        <w:ind w:left="851" w:hanging="851"/>
        <w:jc w:val="center"/>
        <w:rPr>
          <w:rFonts w:ascii="標楷體" w:eastAsia="標楷體" w:hAnsi="標楷體"/>
          <w:b/>
          <w:sz w:val="36"/>
          <w:szCs w:val="36"/>
        </w:rPr>
      </w:pPr>
      <w:r w:rsidRPr="00B21B8D">
        <w:rPr>
          <w:rFonts w:ascii="標楷體" w:eastAsia="標楷體" w:hAnsi="標楷體" w:hint="eastAsia"/>
          <w:b/>
          <w:sz w:val="36"/>
          <w:szCs w:val="36"/>
        </w:rPr>
        <w:t>評選總表（適用於序位法）</w:t>
      </w:r>
    </w:p>
    <w:p w:rsidR="00B21B8D" w:rsidRPr="009F237E" w:rsidRDefault="00B21B8D" w:rsidP="00A15469">
      <w:pPr>
        <w:spacing w:afterLines="50"/>
        <w:ind w:leftChars="348" w:left="841" w:hangingChars="2" w:hanging="6"/>
        <w:rPr>
          <w:rFonts w:ascii="標楷體" w:eastAsia="標楷體" w:hAnsi="標楷體"/>
          <w:sz w:val="28"/>
          <w:szCs w:val="28"/>
        </w:rPr>
      </w:pPr>
      <w:r w:rsidRPr="009F237E">
        <w:rPr>
          <w:rFonts w:ascii="標楷體" w:eastAsia="標楷體" w:hAnsi="標楷體" w:hint="eastAsia"/>
          <w:sz w:val="28"/>
          <w:szCs w:val="28"/>
        </w:rPr>
        <w:t xml:space="preserve">　　　　</w:t>
      </w: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9F237E">
        <w:rPr>
          <w:rFonts w:ascii="標楷體" w:eastAsia="標楷體" w:hAnsi="標楷體" w:hint="eastAsia"/>
          <w:sz w:val="28"/>
          <w:szCs w:val="28"/>
        </w:rPr>
        <w:t xml:space="preserve">　　　　　　　　　日期：</w:t>
      </w:r>
      <w:r>
        <w:rPr>
          <w:rFonts w:ascii="標楷體" w:eastAsia="標楷體" w:hAnsi="標楷體" w:hint="eastAsia"/>
          <w:sz w:val="28"/>
          <w:szCs w:val="28"/>
        </w:rPr>
        <w:t>102</w:t>
      </w:r>
      <w:r w:rsidRPr="009F237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9F237E">
        <w:rPr>
          <w:rFonts w:ascii="標楷體" w:eastAsia="標楷體" w:hAnsi="標楷體" w:hint="eastAsia"/>
          <w:sz w:val="28"/>
          <w:szCs w:val="28"/>
        </w:rPr>
        <w:t xml:space="preserve"> 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9F237E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50"/>
        <w:gridCol w:w="1659"/>
        <w:gridCol w:w="1244"/>
        <w:gridCol w:w="1192"/>
        <w:gridCol w:w="52"/>
        <w:gridCol w:w="1244"/>
        <w:gridCol w:w="1244"/>
        <w:gridCol w:w="11"/>
        <w:gridCol w:w="1233"/>
        <w:gridCol w:w="1244"/>
      </w:tblGrid>
      <w:tr w:rsidR="00B21B8D" w:rsidRPr="00181D43" w:rsidTr="00EC5229">
        <w:trPr>
          <w:cantSplit/>
          <w:trHeight w:hRule="exact" w:val="510"/>
          <w:jc w:val="center"/>
        </w:trPr>
        <w:tc>
          <w:tcPr>
            <w:tcW w:w="2409" w:type="dxa"/>
            <w:gridSpan w:val="2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廠商編號</w:t>
            </w:r>
          </w:p>
        </w:tc>
        <w:tc>
          <w:tcPr>
            <w:tcW w:w="2488" w:type="dxa"/>
            <w:gridSpan w:val="3"/>
            <w:shd w:val="clear" w:color="auto" w:fill="auto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2488" w:type="dxa"/>
            <w:gridSpan w:val="3"/>
            <w:shd w:val="clear" w:color="auto" w:fill="auto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</w:tr>
      <w:tr w:rsidR="00B21B8D" w:rsidRPr="00181D43" w:rsidTr="00EC5229">
        <w:trPr>
          <w:cantSplit/>
          <w:trHeight w:val="598"/>
          <w:jc w:val="center"/>
        </w:trPr>
        <w:tc>
          <w:tcPr>
            <w:tcW w:w="2409" w:type="dxa"/>
            <w:gridSpan w:val="2"/>
            <w:vMerge w:val="restart"/>
            <w:tcBorders>
              <w:tl2br w:val="single" w:sz="4" w:space="0" w:color="auto"/>
            </w:tcBorders>
          </w:tcPr>
          <w:p w:rsidR="00B21B8D" w:rsidRPr="00181D43" w:rsidRDefault="00B21B8D" w:rsidP="00A15469">
            <w:pPr>
              <w:spacing w:afterLines="10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廠商名稱</w:t>
            </w:r>
          </w:p>
          <w:p w:rsidR="00B21B8D" w:rsidRPr="00181D43" w:rsidRDefault="00B21B8D" w:rsidP="00EC522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評選委員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B21B8D" w:rsidRPr="00181D43" w:rsidRDefault="00B21B8D" w:rsidP="00EC5229">
            <w:pPr>
              <w:pStyle w:val="1"/>
              <w:adjustRightInd/>
              <w:spacing w:line="44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shd w:val="clear" w:color="auto" w:fill="auto"/>
          </w:tcPr>
          <w:p w:rsidR="00B21B8D" w:rsidRPr="00181D43" w:rsidRDefault="00B21B8D" w:rsidP="00EC522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gridSpan w:val="3"/>
            <w:shd w:val="clear" w:color="auto" w:fill="auto"/>
          </w:tcPr>
          <w:p w:rsidR="00B21B8D" w:rsidRPr="00181D43" w:rsidRDefault="00B21B8D" w:rsidP="00EC522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1B8D" w:rsidRPr="00181D43" w:rsidTr="00EC5229">
        <w:trPr>
          <w:cantSplit/>
          <w:trHeight w:val="596"/>
          <w:jc w:val="center"/>
        </w:trPr>
        <w:tc>
          <w:tcPr>
            <w:tcW w:w="2409" w:type="dxa"/>
            <w:gridSpan w:val="2"/>
            <w:vMerge/>
            <w:tcBorders>
              <w:tl2br w:val="single" w:sz="4" w:space="0" w:color="auto"/>
            </w:tcBorders>
          </w:tcPr>
          <w:p w:rsidR="00B21B8D" w:rsidRPr="00181D43" w:rsidRDefault="00B21B8D" w:rsidP="00EC5229">
            <w:pPr>
              <w:spacing w:line="44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得分加總</w:t>
            </w:r>
          </w:p>
        </w:tc>
        <w:tc>
          <w:tcPr>
            <w:tcW w:w="1244" w:type="dxa"/>
            <w:gridSpan w:val="2"/>
            <w:shd w:val="clear" w:color="auto" w:fill="auto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</w:t>
            </w:r>
          </w:p>
        </w:tc>
        <w:tc>
          <w:tcPr>
            <w:tcW w:w="1244" w:type="dxa"/>
            <w:shd w:val="clear" w:color="auto" w:fill="auto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得分加總</w:t>
            </w:r>
          </w:p>
        </w:tc>
        <w:tc>
          <w:tcPr>
            <w:tcW w:w="1244" w:type="dxa"/>
            <w:shd w:val="clear" w:color="auto" w:fill="auto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</w:t>
            </w:r>
          </w:p>
        </w:tc>
        <w:tc>
          <w:tcPr>
            <w:tcW w:w="1244" w:type="dxa"/>
            <w:gridSpan w:val="2"/>
            <w:shd w:val="clear" w:color="auto" w:fill="auto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得分加總</w:t>
            </w:r>
          </w:p>
        </w:tc>
        <w:tc>
          <w:tcPr>
            <w:tcW w:w="1244" w:type="dxa"/>
            <w:shd w:val="clear" w:color="auto" w:fill="auto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</w:t>
            </w:r>
          </w:p>
        </w:tc>
      </w:tr>
      <w:tr w:rsidR="00B21B8D" w:rsidRPr="00181D43" w:rsidTr="00EC5229">
        <w:trPr>
          <w:cantSplit/>
          <w:trHeight w:hRule="exact" w:val="567"/>
          <w:jc w:val="center"/>
        </w:trPr>
        <w:tc>
          <w:tcPr>
            <w:tcW w:w="2409" w:type="dxa"/>
            <w:gridSpan w:val="2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1244" w:type="dxa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1B8D" w:rsidRPr="00181D43" w:rsidTr="00EC5229">
        <w:trPr>
          <w:cantSplit/>
          <w:trHeight w:hRule="exact" w:val="567"/>
          <w:jc w:val="center"/>
        </w:trPr>
        <w:tc>
          <w:tcPr>
            <w:tcW w:w="2409" w:type="dxa"/>
            <w:gridSpan w:val="2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1244" w:type="dxa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1B8D" w:rsidRPr="00181D43" w:rsidTr="00EC5229">
        <w:trPr>
          <w:cantSplit/>
          <w:trHeight w:hRule="exact" w:val="567"/>
          <w:jc w:val="center"/>
        </w:trPr>
        <w:tc>
          <w:tcPr>
            <w:tcW w:w="2409" w:type="dxa"/>
            <w:gridSpan w:val="2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1244" w:type="dxa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1B8D" w:rsidRPr="00181D43" w:rsidTr="00EC5229">
        <w:trPr>
          <w:cantSplit/>
          <w:trHeight w:hRule="exact" w:val="567"/>
          <w:jc w:val="center"/>
        </w:trPr>
        <w:tc>
          <w:tcPr>
            <w:tcW w:w="2409" w:type="dxa"/>
            <w:gridSpan w:val="2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標</w:t>
            </w: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價</w:t>
            </w:r>
          </w:p>
        </w:tc>
        <w:tc>
          <w:tcPr>
            <w:tcW w:w="2488" w:type="dxa"/>
            <w:gridSpan w:val="3"/>
            <w:shd w:val="clear" w:color="auto" w:fill="auto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gridSpan w:val="3"/>
            <w:shd w:val="clear" w:color="auto" w:fill="auto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1B8D" w:rsidRPr="00181D43" w:rsidTr="00EC5229">
        <w:trPr>
          <w:cantSplit/>
          <w:trHeight w:hRule="exact" w:val="567"/>
          <w:jc w:val="center"/>
        </w:trPr>
        <w:tc>
          <w:tcPr>
            <w:tcW w:w="2409" w:type="dxa"/>
            <w:gridSpan w:val="2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總評分/平均總評分</w:t>
            </w:r>
          </w:p>
        </w:tc>
        <w:tc>
          <w:tcPr>
            <w:tcW w:w="2488" w:type="dxa"/>
            <w:gridSpan w:val="3"/>
            <w:shd w:val="clear" w:color="auto" w:fill="auto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gridSpan w:val="3"/>
            <w:shd w:val="clear" w:color="auto" w:fill="auto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1B8D" w:rsidRPr="00181D43" w:rsidTr="00EC5229">
        <w:trPr>
          <w:cantSplit/>
          <w:trHeight w:hRule="exact" w:val="567"/>
          <w:jc w:val="center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序位和</w:t>
            </w:r>
            <w:r w:rsidRPr="00181D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(序位合計)</w:t>
            </w:r>
          </w:p>
        </w:tc>
        <w:tc>
          <w:tcPr>
            <w:tcW w:w="24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1B8D" w:rsidRPr="00181D43" w:rsidTr="00EC5229">
        <w:trPr>
          <w:cantSplit/>
          <w:trHeight w:hRule="exact" w:val="567"/>
          <w:jc w:val="center"/>
        </w:trPr>
        <w:tc>
          <w:tcPr>
            <w:tcW w:w="2409" w:type="dxa"/>
            <w:gridSpan w:val="2"/>
            <w:tcBorders>
              <w:bottom w:val="double" w:sz="4" w:space="0" w:color="auto"/>
            </w:tcBorders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序位名次</w:t>
            </w:r>
          </w:p>
        </w:tc>
        <w:tc>
          <w:tcPr>
            <w:tcW w:w="248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1B8D" w:rsidRPr="00181D43" w:rsidTr="00EC5229">
        <w:trPr>
          <w:cantSplit/>
          <w:trHeight w:val="660"/>
          <w:jc w:val="center"/>
        </w:trPr>
        <w:tc>
          <w:tcPr>
            <w:tcW w:w="750" w:type="dxa"/>
            <w:vMerge w:val="restart"/>
            <w:tcBorders>
              <w:top w:val="double" w:sz="4" w:space="0" w:color="auto"/>
            </w:tcBorders>
            <w:vAlign w:val="center"/>
          </w:tcPr>
          <w:p w:rsidR="00B21B8D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全部評選委員</w:t>
            </w:r>
          </w:p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</w:tcBorders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double" w:sz="4" w:space="0" w:color="auto"/>
            </w:tcBorders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double" w:sz="4" w:space="0" w:color="auto"/>
            </w:tcBorders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1B8D" w:rsidRPr="00181D43" w:rsidTr="00EC5229">
        <w:trPr>
          <w:cantSplit/>
          <w:trHeight w:val="660"/>
          <w:jc w:val="center"/>
        </w:trPr>
        <w:tc>
          <w:tcPr>
            <w:tcW w:w="750" w:type="dxa"/>
            <w:vMerge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B21B8D" w:rsidRPr="00181D43" w:rsidRDefault="00B21B8D" w:rsidP="00B21B8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理、監事</w:t>
            </w:r>
          </w:p>
        </w:tc>
        <w:tc>
          <w:tcPr>
            <w:tcW w:w="2436" w:type="dxa"/>
            <w:gridSpan w:val="2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1B8D" w:rsidRPr="00181D43" w:rsidTr="00EC5229">
        <w:trPr>
          <w:cantSplit/>
          <w:trHeight w:val="660"/>
          <w:jc w:val="center"/>
        </w:trPr>
        <w:tc>
          <w:tcPr>
            <w:tcW w:w="750" w:type="dxa"/>
            <w:vMerge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出席或缺席</w:t>
            </w:r>
          </w:p>
        </w:tc>
        <w:tc>
          <w:tcPr>
            <w:tcW w:w="2436" w:type="dxa"/>
            <w:gridSpan w:val="2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1B8D" w:rsidRPr="00816FB2" w:rsidTr="00EC5229">
        <w:trPr>
          <w:cantSplit/>
          <w:trHeight w:hRule="exact" w:val="1785"/>
          <w:jc w:val="center"/>
        </w:trPr>
        <w:tc>
          <w:tcPr>
            <w:tcW w:w="2409" w:type="dxa"/>
            <w:gridSpan w:val="2"/>
            <w:vAlign w:val="center"/>
          </w:tcPr>
          <w:p w:rsidR="00B21B8D" w:rsidRPr="00181D43" w:rsidRDefault="00B21B8D" w:rsidP="00EC52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其他記事</w:t>
            </w:r>
          </w:p>
        </w:tc>
        <w:tc>
          <w:tcPr>
            <w:tcW w:w="7464" w:type="dxa"/>
            <w:gridSpan w:val="8"/>
            <w:vAlign w:val="center"/>
          </w:tcPr>
          <w:p w:rsidR="00B21B8D" w:rsidRPr="00290539" w:rsidRDefault="00B21B8D" w:rsidP="00EC5229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B21B8D" w:rsidRDefault="00B21B8D" w:rsidP="00A15469">
      <w:pPr>
        <w:spacing w:beforeLines="50"/>
        <w:jc w:val="both"/>
      </w:pPr>
      <w:r>
        <w:rPr>
          <w:rFonts w:ascii="標楷體" w:eastAsia="標楷體" w:hAnsi="標楷體" w:hint="eastAsia"/>
          <w:sz w:val="28"/>
        </w:rPr>
        <w:t>得標廠商簽名：</w:t>
      </w:r>
    </w:p>
    <w:p w:rsidR="00B21B8D" w:rsidRPr="00551C62" w:rsidRDefault="00B21B8D" w:rsidP="00B21B8D">
      <w:pPr>
        <w:snapToGrid w:val="0"/>
        <w:ind w:leftChars="293" w:left="703" w:firstLineChars="400" w:firstLine="1280"/>
        <w:jc w:val="both"/>
        <w:rPr>
          <w:rFonts w:ascii="標楷體" w:eastAsia="標楷體" w:hAnsi="標楷體"/>
          <w:sz w:val="32"/>
          <w:szCs w:val="32"/>
        </w:rPr>
      </w:pPr>
    </w:p>
    <w:p w:rsidR="00B21B8D" w:rsidRDefault="00B21B8D" w:rsidP="006C378C">
      <w:pPr>
        <w:snapToGrid w:val="0"/>
        <w:ind w:leftChars="293" w:left="703" w:firstLineChars="400" w:firstLine="1280"/>
        <w:jc w:val="both"/>
        <w:rPr>
          <w:rFonts w:ascii="標楷體" w:eastAsia="標楷體" w:hAnsi="標楷體"/>
          <w:color w:val="000000"/>
          <w:sz w:val="32"/>
          <w:u w:val="single"/>
        </w:rPr>
      </w:pPr>
    </w:p>
    <w:p w:rsidR="00B21B8D" w:rsidRPr="00551C62" w:rsidRDefault="00B21B8D" w:rsidP="006C378C">
      <w:pPr>
        <w:snapToGrid w:val="0"/>
        <w:ind w:leftChars="293" w:left="703" w:firstLineChars="400" w:firstLine="1280"/>
        <w:jc w:val="both"/>
        <w:rPr>
          <w:rFonts w:ascii="標楷體" w:eastAsia="標楷體" w:hAnsi="標楷體"/>
          <w:sz w:val="32"/>
          <w:szCs w:val="32"/>
        </w:rPr>
      </w:pPr>
    </w:p>
    <w:sectPr w:rsidR="00B21B8D" w:rsidRPr="00551C62" w:rsidSect="00C272A3">
      <w:footerReference w:type="default" r:id="rId10"/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8A9" w:rsidRDefault="006658A9" w:rsidP="007006CC">
      <w:pPr>
        <w:spacing w:line="240" w:lineRule="auto"/>
      </w:pPr>
      <w:r>
        <w:separator/>
      </w:r>
    </w:p>
  </w:endnote>
  <w:endnote w:type="continuationSeparator" w:id="1">
    <w:p w:rsidR="006658A9" w:rsidRDefault="006658A9" w:rsidP="00700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7105"/>
      <w:docPartObj>
        <w:docPartGallery w:val="Page Numbers (Bottom of Page)"/>
        <w:docPartUnique/>
      </w:docPartObj>
    </w:sdtPr>
    <w:sdtContent>
      <w:p w:rsidR="006247AA" w:rsidRDefault="00652CC0">
        <w:pPr>
          <w:pStyle w:val="aa"/>
          <w:jc w:val="center"/>
        </w:pPr>
        <w:fldSimple w:instr=" PAGE   \* MERGEFORMAT ">
          <w:r w:rsidR="00AC49FE" w:rsidRPr="00AC49FE">
            <w:rPr>
              <w:noProof/>
              <w:lang w:val="zh-TW"/>
            </w:rPr>
            <w:t>2</w:t>
          </w:r>
        </w:fldSimple>
      </w:p>
    </w:sdtContent>
  </w:sdt>
  <w:p w:rsidR="007006CC" w:rsidRDefault="007006C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8A9" w:rsidRDefault="006658A9" w:rsidP="007006CC">
      <w:pPr>
        <w:spacing w:line="240" w:lineRule="auto"/>
      </w:pPr>
      <w:r>
        <w:separator/>
      </w:r>
    </w:p>
  </w:footnote>
  <w:footnote w:type="continuationSeparator" w:id="1">
    <w:p w:rsidR="006658A9" w:rsidRDefault="006658A9" w:rsidP="007006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004"/>
    <w:multiLevelType w:val="hybridMultilevel"/>
    <w:tmpl w:val="24B0F176"/>
    <w:lvl w:ilvl="0" w:tplc="A48C2A06">
      <w:start w:val="1"/>
      <w:numFmt w:val="decimal"/>
      <w:lvlText w:val="%1."/>
      <w:lvlJc w:val="left"/>
      <w:pPr>
        <w:tabs>
          <w:tab w:val="num" w:pos="1077"/>
        </w:tabs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185112D"/>
    <w:multiLevelType w:val="hybridMultilevel"/>
    <w:tmpl w:val="2222CB02"/>
    <w:lvl w:ilvl="0" w:tplc="69B271B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9B5E66"/>
    <w:multiLevelType w:val="multilevel"/>
    <w:tmpl w:val="026AE8A4"/>
    <w:lvl w:ilvl="0">
      <w:start w:val="1"/>
      <w:numFmt w:val="decimal"/>
      <w:pStyle w:val="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FB7"/>
    <w:rsid w:val="00007474"/>
    <w:rsid w:val="000341F1"/>
    <w:rsid w:val="000376EA"/>
    <w:rsid w:val="00044994"/>
    <w:rsid w:val="0005317F"/>
    <w:rsid w:val="00070593"/>
    <w:rsid w:val="000919AE"/>
    <w:rsid w:val="00105428"/>
    <w:rsid w:val="0011752F"/>
    <w:rsid w:val="001328E8"/>
    <w:rsid w:val="001449B7"/>
    <w:rsid w:val="00181460"/>
    <w:rsid w:val="001E2078"/>
    <w:rsid w:val="002021C0"/>
    <w:rsid w:val="00203B2E"/>
    <w:rsid w:val="0023611F"/>
    <w:rsid w:val="00236A31"/>
    <w:rsid w:val="00257B80"/>
    <w:rsid w:val="00267045"/>
    <w:rsid w:val="0029161B"/>
    <w:rsid w:val="00292FF6"/>
    <w:rsid w:val="002B555F"/>
    <w:rsid w:val="002D693F"/>
    <w:rsid w:val="003070D7"/>
    <w:rsid w:val="00326997"/>
    <w:rsid w:val="003B3810"/>
    <w:rsid w:val="003B4AE4"/>
    <w:rsid w:val="003F3BA1"/>
    <w:rsid w:val="00430F3C"/>
    <w:rsid w:val="00442713"/>
    <w:rsid w:val="00442AE2"/>
    <w:rsid w:val="00453AD5"/>
    <w:rsid w:val="0046649B"/>
    <w:rsid w:val="00473DA4"/>
    <w:rsid w:val="00474316"/>
    <w:rsid w:val="00493CEC"/>
    <w:rsid w:val="00497C81"/>
    <w:rsid w:val="004A17B7"/>
    <w:rsid w:val="004D12DA"/>
    <w:rsid w:val="004E1AD8"/>
    <w:rsid w:val="00500D5B"/>
    <w:rsid w:val="005022C7"/>
    <w:rsid w:val="00512846"/>
    <w:rsid w:val="005229F3"/>
    <w:rsid w:val="005241FD"/>
    <w:rsid w:val="00551C62"/>
    <w:rsid w:val="00561560"/>
    <w:rsid w:val="005674DF"/>
    <w:rsid w:val="0057780A"/>
    <w:rsid w:val="005836FA"/>
    <w:rsid w:val="00592EA3"/>
    <w:rsid w:val="005D0873"/>
    <w:rsid w:val="006247AA"/>
    <w:rsid w:val="006256BD"/>
    <w:rsid w:val="0064128B"/>
    <w:rsid w:val="00652CC0"/>
    <w:rsid w:val="006626FB"/>
    <w:rsid w:val="006658A9"/>
    <w:rsid w:val="00672759"/>
    <w:rsid w:val="00672B2F"/>
    <w:rsid w:val="00673959"/>
    <w:rsid w:val="00683486"/>
    <w:rsid w:val="006C378C"/>
    <w:rsid w:val="006D253F"/>
    <w:rsid w:val="006D71B7"/>
    <w:rsid w:val="006E0FB7"/>
    <w:rsid w:val="006F4D59"/>
    <w:rsid w:val="007006CC"/>
    <w:rsid w:val="007008B9"/>
    <w:rsid w:val="00753914"/>
    <w:rsid w:val="00797672"/>
    <w:rsid w:val="007D2364"/>
    <w:rsid w:val="008135CE"/>
    <w:rsid w:val="00851B28"/>
    <w:rsid w:val="008614F8"/>
    <w:rsid w:val="008709BB"/>
    <w:rsid w:val="00880DB4"/>
    <w:rsid w:val="008D7EF4"/>
    <w:rsid w:val="0093646A"/>
    <w:rsid w:val="009A6995"/>
    <w:rsid w:val="009A7C63"/>
    <w:rsid w:val="009B1AE2"/>
    <w:rsid w:val="009D0A3A"/>
    <w:rsid w:val="009D5DF8"/>
    <w:rsid w:val="009F1876"/>
    <w:rsid w:val="00A15469"/>
    <w:rsid w:val="00A27319"/>
    <w:rsid w:val="00A43F3C"/>
    <w:rsid w:val="00A76676"/>
    <w:rsid w:val="00A9326C"/>
    <w:rsid w:val="00AB6032"/>
    <w:rsid w:val="00AC49FE"/>
    <w:rsid w:val="00B026E1"/>
    <w:rsid w:val="00B05B77"/>
    <w:rsid w:val="00B21B8D"/>
    <w:rsid w:val="00B31F84"/>
    <w:rsid w:val="00B32FA9"/>
    <w:rsid w:val="00B37DFB"/>
    <w:rsid w:val="00B5706D"/>
    <w:rsid w:val="00B752E4"/>
    <w:rsid w:val="00B81B8B"/>
    <w:rsid w:val="00B84D60"/>
    <w:rsid w:val="00BA43BE"/>
    <w:rsid w:val="00BB4C57"/>
    <w:rsid w:val="00BF3E7E"/>
    <w:rsid w:val="00C216C7"/>
    <w:rsid w:val="00C272A3"/>
    <w:rsid w:val="00C40077"/>
    <w:rsid w:val="00C44704"/>
    <w:rsid w:val="00C56E71"/>
    <w:rsid w:val="00C57F7F"/>
    <w:rsid w:val="00C63639"/>
    <w:rsid w:val="00C77687"/>
    <w:rsid w:val="00CA1B51"/>
    <w:rsid w:val="00CC104F"/>
    <w:rsid w:val="00CD4DE9"/>
    <w:rsid w:val="00D03B2D"/>
    <w:rsid w:val="00D30CD0"/>
    <w:rsid w:val="00D35D1F"/>
    <w:rsid w:val="00D919B8"/>
    <w:rsid w:val="00DB3FE6"/>
    <w:rsid w:val="00DD0589"/>
    <w:rsid w:val="00E534E9"/>
    <w:rsid w:val="00E5670E"/>
    <w:rsid w:val="00E85CB5"/>
    <w:rsid w:val="00EA1844"/>
    <w:rsid w:val="00EA6469"/>
    <w:rsid w:val="00F040CD"/>
    <w:rsid w:val="00F10388"/>
    <w:rsid w:val="00F156C9"/>
    <w:rsid w:val="00F231F2"/>
    <w:rsid w:val="00F66AA0"/>
    <w:rsid w:val="00F869A0"/>
    <w:rsid w:val="00F9222B"/>
    <w:rsid w:val="00FF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" strokecolor="red"/>
    </o:shapedefaults>
    <o:shapelayout v:ext="edit">
      <o:idmap v:ext="edit" data="1"/>
      <o:rules v:ext="edit">
        <o:r id="V:Rule1" type="callout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2B2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51C6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551C6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551C62"/>
    <w:rPr>
      <w:rFonts w:asciiTheme="majorHAnsi" w:eastAsiaTheme="majorEastAsia" w:hAnsiTheme="majorHAnsi" w:cstheme="majorBidi"/>
      <w:sz w:val="18"/>
      <w:szCs w:val="18"/>
    </w:rPr>
  </w:style>
  <w:style w:type="paragraph" w:customStyle="1" w:styleId="A">
    <w:name w:val="內文A"/>
    <w:basedOn w:val="a0"/>
    <w:rsid w:val="006C378C"/>
    <w:pPr>
      <w:numPr>
        <w:numId w:val="1"/>
      </w:numPr>
      <w:adjustRightInd w:val="0"/>
      <w:snapToGrid w:val="0"/>
      <w:spacing w:after="120" w:line="240" w:lineRule="auto"/>
      <w:jc w:val="both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7">
    <w:name w:val="List Paragraph"/>
    <w:basedOn w:val="a0"/>
    <w:uiPriority w:val="34"/>
    <w:qFormat/>
    <w:rsid w:val="00B05B77"/>
    <w:pPr>
      <w:ind w:leftChars="200" w:left="480"/>
    </w:pPr>
  </w:style>
  <w:style w:type="paragraph" w:styleId="a8">
    <w:name w:val="header"/>
    <w:basedOn w:val="a0"/>
    <w:link w:val="a9"/>
    <w:uiPriority w:val="99"/>
    <w:semiHidden/>
    <w:unhideWhenUsed/>
    <w:rsid w:val="00700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semiHidden/>
    <w:rsid w:val="007006CC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700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7006CC"/>
    <w:rPr>
      <w:sz w:val="20"/>
      <w:szCs w:val="20"/>
    </w:rPr>
  </w:style>
  <w:style w:type="paragraph" w:customStyle="1" w:styleId="1">
    <w:name w:val="純文字1"/>
    <w:basedOn w:val="a0"/>
    <w:rsid w:val="00B21B8D"/>
    <w:pPr>
      <w:adjustRightInd w:val="0"/>
      <w:spacing w:line="240" w:lineRule="auto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ac">
    <w:name w:val="本文卷處理方式"/>
    <w:basedOn w:val="a0"/>
    <w:rsid w:val="00683486"/>
    <w:pPr>
      <w:spacing w:line="300" w:lineRule="exact"/>
    </w:pPr>
    <w:rPr>
      <w:rFonts w:ascii="Times New Roman" w:eastAsia="標楷體" w:hAnsi="Times New Roman" w:cs="Times New Roman"/>
      <w:szCs w:val="20"/>
    </w:rPr>
  </w:style>
  <w:style w:type="character" w:styleId="ad">
    <w:name w:val="Hyperlink"/>
    <w:basedOn w:val="a1"/>
    <w:uiPriority w:val="99"/>
    <w:unhideWhenUsed/>
    <w:rsid w:val="008135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h3c.com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5</Pages>
  <Words>334</Words>
  <Characters>1908</Characters>
  <Application>Microsoft Office Word</Application>
  <DocSecurity>0</DocSecurity>
  <Lines>15</Lines>
  <Paragraphs>4</Paragraphs>
  <ScaleCrop>false</ScaleCrop>
  <Company>HOME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Office001</dc:creator>
  <cp:lastModifiedBy>Office001</cp:lastModifiedBy>
  <cp:revision>30</cp:revision>
  <cp:lastPrinted>2014-10-06T07:33:00Z</cp:lastPrinted>
  <dcterms:created xsi:type="dcterms:W3CDTF">2013-01-09T04:35:00Z</dcterms:created>
  <dcterms:modified xsi:type="dcterms:W3CDTF">2014-10-06T08:51:00Z</dcterms:modified>
</cp:coreProperties>
</file>